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133" w:rsidRDefault="00A71A49">
      <w:pPr>
        <w:jc w:val="center"/>
        <w:rPr>
          <w:rFonts w:ascii="標楷體" w:eastAsia="標楷體" w:hAnsi="標楷體"/>
          <w:b/>
          <w:sz w:val="32"/>
          <w:szCs w:val="32"/>
        </w:rPr>
      </w:pPr>
      <w:bookmarkStart w:id="0" w:name="_Hlk76163297"/>
      <w:r>
        <w:rPr>
          <w:rFonts w:ascii="標楷體" w:eastAsia="標楷體" w:hAnsi="標楷體"/>
          <w:b/>
          <w:sz w:val="32"/>
          <w:szCs w:val="32"/>
        </w:rPr>
        <w:t>114學年度基隆市戶外教育及海洋教育中心專任工作人員甄選簡章</w:t>
      </w:r>
      <w:bookmarkEnd w:id="0"/>
    </w:p>
    <w:p w:rsidR="00E47133" w:rsidRDefault="00A71A49">
      <w:pPr>
        <w:numPr>
          <w:ilvl w:val="0"/>
          <w:numId w:val="1"/>
        </w:numPr>
        <w:overflowPunct w:val="0"/>
        <w:spacing w:line="440" w:lineRule="exact"/>
        <w:ind w:left="426"/>
        <w:jc w:val="both"/>
        <w:rPr>
          <w:rFonts w:ascii="標楷體" w:eastAsia="標楷體" w:hAnsi="標楷體"/>
          <w:b/>
        </w:rPr>
      </w:pPr>
      <w:r>
        <w:rPr>
          <w:rFonts w:ascii="標楷體" w:eastAsia="標楷體" w:hAnsi="標楷體"/>
          <w:b/>
        </w:rPr>
        <w:t>依據：</w:t>
      </w:r>
      <w:r w:rsidR="00D5077D">
        <w:rPr>
          <w:rFonts w:ascii="新細明體" w:hAnsi="新細明體" w:hint="eastAsia"/>
          <w:b/>
        </w:rPr>
        <w:t>、</w:t>
      </w:r>
    </w:p>
    <w:p w:rsidR="00E47133" w:rsidRDefault="00A71A49">
      <w:pPr>
        <w:numPr>
          <w:ilvl w:val="1"/>
          <w:numId w:val="2"/>
        </w:numPr>
        <w:overflowPunct w:val="0"/>
        <w:spacing w:line="440" w:lineRule="exact"/>
        <w:ind w:left="851"/>
        <w:jc w:val="both"/>
        <w:rPr>
          <w:rFonts w:ascii="標楷體" w:eastAsia="標楷體" w:hAnsi="標楷體"/>
        </w:rPr>
      </w:pPr>
      <w:r>
        <w:rPr>
          <w:rFonts w:ascii="標楷體" w:eastAsia="標楷體" w:hAnsi="標楷體"/>
        </w:rPr>
        <w:t>教育部國民及學前教育署(以下簡稱國教署)114年1月17日臺教國署國字第1145500093號函辦理。</w:t>
      </w:r>
    </w:p>
    <w:p w:rsidR="00E47133" w:rsidRDefault="00A71A49">
      <w:pPr>
        <w:numPr>
          <w:ilvl w:val="1"/>
          <w:numId w:val="2"/>
        </w:numPr>
        <w:overflowPunct w:val="0"/>
        <w:spacing w:line="440" w:lineRule="exact"/>
        <w:ind w:left="851"/>
        <w:jc w:val="both"/>
        <w:rPr>
          <w:rFonts w:ascii="標楷體" w:eastAsia="標楷體" w:hAnsi="標楷體"/>
        </w:rPr>
      </w:pPr>
      <w:r>
        <w:rPr>
          <w:rFonts w:ascii="標楷體" w:eastAsia="標楷體" w:hAnsi="標楷體"/>
        </w:rPr>
        <w:t>基隆市戶外教育及海洋教育中心設置及組織運作要點。</w:t>
      </w:r>
    </w:p>
    <w:p w:rsidR="00E47133" w:rsidRDefault="00A71A49">
      <w:pPr>
        <w:numPr>
          <w:ilvl w:val="0"/>
          <w:numId w:val="1"/>
        </w:numPr>
        <w:overflowPunct w:val="0"/>
        <w:spacing w:line="440" w:lineRule="exact"/>
        <w:ind w:left="426"/>
        <w:jc w:val="both"/>
        <w:rPr>
          <w:rFonts w:ascii="標楷體" w:eastAsia="標楷體" w:hAnsi="標楷體"/>
          <w:b/>
        </w:rPr>
      </w:pPr>
      <w:r>
        <w:rPr>
          <w:rFonts w:ascii="標楷體" w:eastAsia="標楷體" w:hAnsi="標楷體"/>
          <w:b/>
        </w:rPr>
        <w:t>甄選類別、名額及工作地點</w:t>
      </w:r>
    </w:p>
    <w:p w:rsidR="00E47133" w:rsidRDefault="00A71A49">
      <w:pPr>
        <w:numPr>
          <w:ilvl w:val="0"/>
          <w:numId w:val="3"/>
        </w:numPr>
        <w:overflowPunct w:val="0"/>
        <w:spacing w:line="440" w:lineRule="exact"/>
        <w:ind w:left="851"/>
        <w:jc w:val="both"/>
        <w:rPr>
          <w:rFonts w:ascii="標楷體" w:eastAsia="標楷體" w:hAnsi="標楷體"/>
        </w:rPr>
      </w:pPr>
      <w:r>
        <w:rPr>
          <w:rFonts w:ascii="標楷體" w:eastAsia="標楷體" w:hAnsi="標楷體"/>
        </w:rPr>
        <w:t>甄選類別：專案助理(本市戶外教育及海洋教育中心戶外教育專案工作人員)。</w:t>
      </w:r>
    </w:p>
    <w:p w:rsidR="00E47133" w:rsidRDefault="00A71A49">
      <w:pPr>
        <w:numPr>
          <w:ilvl w:val="0"/>
          <w:numId w:val="3"/>
        </w:numPr>
        <w:overflowPunct w:val="0"/>
        <w:spacing w:line="440" w:lineRule="exact"/>
        <w:ind w:left="851"/>
        <w:jc w:val="both"/>
        <w:rPr>
          <w:rFonts w:ascii="標楷體" w:eastAsia="標楷體" w:hAnsi="標楷體"/>
        </w:rPr>
      </w:pPr>
      <w:r>
        <w:rPr>
          <w:rFonts w:ascii="標楷體" w:eastAsia="標楷體" w:hAnsi="標楷體"/>
        </w:rPr>
        <w:t>錄取名額：正取1名，備取若干名。</w:t>
      </w:r>
    </w:p>
    <w:p w:rsidR="00E47133" w:rsidRDefault="00A71A49">
      <w:pPr>
        <w:numPr>
          <w:ilvl w:val="0"/>
          <w:numId w:val="3"/>
        </w:numPr>
        <w:overflowPunct w:val="0"/>
        <w:spacing w:line="440" w:lineRule="exact"/>
        <w:ind w:left="851"/>
        <w:jc w:val="both"/>
        <w:rPr>
          <w:rFonts w:ascii="標楷體" w:eastAsia="標楷體" w:hAnsi="標楷體"/>
        </w:rPr>
      </w:pPr>
      <w:r>
        <w:rPr>
          <w:rFonts w:ascii="標楷體" w:eastAsia="標楷體" w:hAnsi="標楷體"/>
        </w:rPr>
        <w:t>工作地點：基隆市戶外教育與海洋教育中心(基隆市立建德國中)</w:t>
      </w:r>
    </w:p>
    <w:p w:rsidR="00E47133" w:rsidRDefault="00A71A49">
      <w:pPr>
        <w:numPr>
          <w:ilvl w:val="0"/>
          <w:numId w:val="3"/>
        </w:numPr>
        <w:overflowPunct w:val="0"/>
        <w:spacing w:line="440" w:lineRule="exact"/>
        <w:ind w:left="851"/>
        <w:jc w:val="both"/>
        <w:rPr>
          <w:rFonts w:ascii="標楷體" w:eastAsia="標楷體" w:hAnsi="標楷體"/>
        </w:rPr>
      </w:pPr>
      <w:r>
        <w:rPr>
          <w:rFonts w:ascii="標楷體" w:eastAsia="標楷體" w:hAnsi="標楷體"/>
        </w:rPr>
        <w:t>聘任期限：自中華民國114年8月1日起至115年7月31日止。</w:t>
      </w:r>
    </w:p>
    <w:p w:rsidR="00E47133" w:rsidRDefault="00A71A49">
      <w:pPr>
        <w:numPr>
          <w:ilvl w:val="0"/>
          <w:numId w:val="1"/>
        </w:numPr>
        <w:overflowPunct w:val="0"/>
        <w:spacing w:line="440" w:lineRule="exact"/>
        <w:ind w:left="426"/>
        <w:jc w:val="both"/>
        <w:rPr>
          <w:rFonts w:ascii="標楷體" w:eastAsia="標楷體" w:hAnsi="標楷體"/>
          <w:b/>
        </w:rPr>
      </w:pPr>
      <w:r>
        <w:rPr>
          <w:rFonts w:ascii="標楷體" w:eastAsia="標楷體" w:hAnsi="標楷體"/>
          <w:b/>
        </w:rPr>
        <w:t>工作內容</w:t>
      </w:r>
    </w:p>
    <w:p w:rsidR="00E47133" w:rsidRDefault="00A71A49">
      <w:pPr>
        <w:numPr>
          <w:ilvl w:val="0"/>
          <w:numId w:val="4"/>
        </w:numPr>
        <w:overflowPunct w:val="0"/>
        <w:spacing w:line="440" w:lineRule="exact"/>
        <w:ind w:left="851"/>
        <w:jc w:val="both"/>
        <w:rPr>
          <w:rFonts w:ascii="標楷體" w:eastAsia="標楷體" w:hAnsi="標楷體"/>
        </w:rPr>
      </w:pPr>
      <w:r>
        <w:rPr>
          <w:rFonts w:ascii="標楷體" w:eastAsia="標楷體" w:hAnsi="標楷體"/>
        </w:rPr>
        <w:t>協助撰寫中心計畫、計畫執行及經費核銷、會議紀錄及成果彙整等行政業務。</w:t>
      </w:r>
    </w:p>
    <w:p w:rsidR="00E47133" w:rsidRDefault="00A71A49">
      <w:pPr>
        <w:numPr>
          <w:ilvl w:val="0"/>
          <w:numId w:val="4"/>
        </w:numPr>
        <w:overflowPunct w:val="0"/>
        <w:spacing w:line="440" w:lineRule="exact"/>
        <w:ind w:left="851"/>
        <w:jc w:val="both"/>
        <w:rPr>
          <w:rFonts w:ascii="標楷體" w:eastAsia="標楷體" w:hAnsi="標楷體"/>
        </w:rPr>
      </w:pPr>
      <w:r>
        <w:rPr>
          <w:rFonts w:ascii="標楷體" w:eastAsia="標楷體" w:hAnsi="標楷體"/>
        </w:rPr>
        <w:t>辦理本市國中小學戶外教育計畫撰寫說明會、申請計畫審查作業、彙整各校申請資料與報局核備及成果發表會。</w:t>
      </w:r>
    </w:p>
    <w:p w:rsidR="00E47133" w:rsidRDefault="00A71A49">
      <w:pPr>
        <w:numPr>
          <w:ilvl w:val="0"/>
          <w:numId w:val="4"/>
        </w:numPr>
        <w:overflowPunct w:val="0"/>
        <w:spacing w:line="440" w:lineRule="exact"/>
        <w:ind w:left="851"/>
        <w:jc w:val="both"/>
        <w:rPr>
          <w:rFonts w:ascii="標楷體" w:eastAsia="標楷體" w:hAnsi="標楷體"/>
        </w:rPr>
      </w:pPr>
      <w:r>
        <w:rPr>
          <w:rFonts w:ascii="標楷體" w:eastAsia="標楷體" w:hAnsi="標楷體"/>
        </w:rPr>
        <w:t>辦理參與本中心各項研習、會議及相關活動，以掌握戶外教育與海洋教育的脈動與趨勢。</w:t>
      </w:r>
    </w:p>
    <w:p w:rsidR="00E47133" w:rsidRDefault="00A71A49">
      <w:pPr>
        <w:numPr>
          <w:ilvl w:val="0"/>
          <w:numId w:val="4"/>
        </w:numPr>
        <w:overflowPunct w:val="0"/>
        <w:spacing w:line="440" w:lineRule="exact"/>
        <w:ind w:left="851"/>
        <w:jc w:val="both"/>
        <w:rPr>
          <w:rFonts w:ascii="標楷體" w:eastAsia="標楷體" w:hAnsi="標楷體"/>
        </w:rPr>
      </w:pPr>
      <w:r>
        <w:rPr>
          <w:rFonts w:ascii="標楷體" w:eastAsia="標楷體" w:hAnsi="標楷體"/>
        </w:rPr>
        <w:t>協助建置本市戶外教育與海洋教育中心網站平台，不定期資訊公告及網站資訊更新。</w:t>
      </w:r>
    </w:p>
    <w:p w:rsidR="00E47133" w:rsidRDefault="00A71A49">
      <w:pPr>
        <w:numPr>
          <w:ilvl w:val="0"/>
          <w:numId w:val="4"/>
        </w:numPr>
        <w:overflowPunct w:val="0"/>
        <w:spacing w:line="440" w:lineRule="exact"/>
        <w:ind w:left="851"/>
        <w:jc w:val="both"/>
        <w:rPr>
          <w:rFonts w:ascii="標楷體" w:eastAsia="標楷體" w:hAnsi="標楷體"/>
        </w:rPr>
      </w:pPr>
      <w:r>
        <w:rPr>
          <w:rFonts w:ascii="標楷體" w:eastAsia="標楷體" w:hAnsi="標楷體"/>
        </w:rPr>
        <w:t>協助本市戶外教育與海洋教育學習點路線相關業務，並辦理種子教師戶外教育與海洋教育踏查研習、專業社群研習及學生相關戶外教育與海洋教育踏查活動。</w:t>
      </w:r>
    </w:p>
    <w:p w:rsidR="00E47133" w:rsidRDefault="00A71A49">
      <w:pPr>
        <w:numPr>
          <w:ilvl w:val="0"/>
          <w:numId w:val="4"/>
        </w:numPr>
        <w:overflowPunct w:val="0"/>
        <w:spacing w:line="440" w:lineRule="exact"/>
        <w:ind w:left="851"/>
        <w:jc w:val="both"/>
        <w:rPr>
          <w:rFonts w:ascii="標楷體" w:eastAsia="標楷體" w:hAnsi="標楷體"/>
        </w:rPr>
      </w:pPr>
      <w:r>
        <w:rPr>
          <w:rFonts w:ascii="標楷體" w:eastAsia="標楷體" w:hAnsi="標楷體"/>
        </w:rPr>
        <w:t>彙整當年度戶外教育與海洋教育之教學成果，參與全國戶海年會及海洋年會。</w:t>
      </w:r>
    </w:p>
    <w:p w:rsidR="00E47133" w:rsidRDefault="00A71A49">
      <w:pPr>
        <w:numPr>
          <w:ilvl w:val="0"/>
          <w:numId w:val="4"/>
        </w:numPr>
        <w:overflowPunct w:val="0"/>
        <w:spacing w:line="440" w:lineRule="exact"/>
        <w:ind w:left="851"/>
        <w:jc w:val="both"/>
        <w:rPr>
          <w:rFonts w:ascii="標楷體" w:eastAsia="標楷體" w:hAnsi="標楷體"/>
        </w:rPr>
      </w:pPr>
      <w:r>
        <w:rPr>
          <w:rFonts w:ascii="標楷體" w:eastAsia="標楷體" w:hAnsi="標楷體"/>
        </w:rPr>
        <w:t>整理本市戶外教育及海洋教育中心相關展覽場館與使用基地。</w:t>
      </w:r>
    </w:p>
    <w:p w:rsidR="00E47133" w:rsidRDefault="00A71A49">
      <w:pPr>
        <w:numPr>
          <w:ilvl w:val="0"/>
          <w:numId w:val="4"/>
        </w:numPr>
        <w:overflowPunct w:val="0"/>
        <w:spacing w:line="440" w:lineRule="exact"/>
        <w:ind w:left="851"/>
        <w:jc w:val="both"/>
        <w:rPr>
          <w:rFonts w:ascii="標楷體" w:eastAsia="標楷體" w:hAnsi="標楷體"/>
        </w:rPr>
      </w:pPr>
      <w:r>
        <w:rPr>
          <w:rFonts w:ascii="標楷體" w:eastAsia="標楷體" w:hAnsi="標楷體"/>
        </w:rPr>
        <w:t>協助中心學校相關行政支援事務。</w:t>
      </w:r>
    </w:p>
    <w:p w:rsidR="00E47133" w:rsidRDefault="00A71A49">
      <w:pPr>
        <w:numPr>
          <w:ilvl w:val="0"/>
          <w:numId w:val="4"/>
        </w:numPr>
        <w:overflowPunct w:val="0"/>
        <w:spacing w:line="440" w:lineRule="exact"/>
        <w:ind w:left="851"/>
        <w:jc w:val="both"/>
        <w:rPr>
          <w:rFonts w:ascii="標楷體" w:eastAsia="標楷體" w:hAnsi="標楷體"/>
        </w:rPr>
      </w:pPr>
      <w:r>
        <w:rPr>
          <w:rFonts w:ascii="標楷體" w:eastAsia="標楷體" w:hAnsi="標楷體"/>
        </w:rPr>
        <w:t>其他交辦事項。</w:t>
      </w:r>
    </w:p>
    <w:p w:rsidR="00E47133" w:rsidRDefault="00A71A49">
      <w:pPr>
        <w:numPr>
          <w:ilvl w:val="0"/>
          <w:numId w:val="1"/>
        </w:numPr>
        <w:overflowPunct w:val="0"/>
        <w:spacing w:line="440" w:lineRule="exact"/>
        <w:ind w:left="426"/>
        <w:jc w:val="both"/>
        <w:rPr>
          <w:rFonts w:ascii="標楷體" w:eastAsia="標楷體" w:hAnsi="標楷體"/>
          <w:b/>
        </w:rPr>
      </w:pPr>
      <w:r>
        <w:rPr>
          <w:rFonts w:ascii="標楷體" w:eastAsia="標楷體" w:hAnsi="標楷體"/>
          <w:b/>
        </w:rPr>
        <w:t>薪資與權益</w:t>
      </w:r>
    </w:p>
    <w:p w:rsidR="00E47133" w:rsidRDefault="00A71A49">
      <w:pPr>
        <w:numPr>
          <w:ilvl w:val="0"/>
          <w:numId w:val="5"/>
        </w:numPr>
        <w:overflowPunct w:val="0"/>
        <w:spacing w:line="440" w:lineRule="exact"/>
        <w:ind w:left="851"/>
        <w:jc w:val="both"/>
      </w:pPr>
      <w:r>
        <w:rPr>
          <w:rFonts w:ascii="標楷體" w:eastAsia="標楷體" w:hAnsi="標楷體"/>
        </w:rPr>
        <w:t>本職缺聘用大學(含)以上不限系所畢業之學歷人員，</w:t>
      </w:r>
      <w:r>
        <w:rPr>
          <w:rFonts w:eastAsia="標楷體"/>
        </w:rPr>
        <w:t>薪資依據基隆市建德國中代理教師薪資為基準。</w:t>
      </w:r>
      <w:r>
        <w:rPr>
          <w:rFonts w:ascii="標楷體" w:eastAsia="標楷體" w:hAnsi="標楷體"/>
        </w:rPr>
        <w:t>享勞保、健保、勞退及年終工作獎金(至 12 月份仍在職者，比照當年度本校年終工作獎金發放標準，按比例發放)</w:t>
      </w:r>
    </w:p>
    <w:p w:rsidR="00E47133" w:rsidRDefault="00A71A49">
      <w:pPr>
        <w:numPr>
          <w:ilvl w:val="0"/>
          <w:numId w:val="5"/>
        </w:numPr>
        <w:overflowPunct w:val="0"/>
        <w:spacing w:line="440" w:lineRule="exact"/>
        <w:ind w:left="851"/>
        <w:jc w:val="both"/>
        <w:rPr>
          <w:rFonts w:ascii="標楷體" w:eastAsia="標楷體" w:hAnsi="標楷體"/>
        </w:rPr>
      </w:pPr>
      <w:r>
        <w:rPr>
          <w:rFonts w:ascii="標楷體" w:eastAsia="標楷體" w:hAnsi="標楷體"/>
        </w:rPr>
        <w:t>人員特別休假日數依據《勞動基準法》規定辦理。</w:t>
      </w:r>
    </w:p>
    <w:p w:rsidR="00E47133" w:rsidRDefault="00A71A49">
      <w:pPr>
        <w:numPr>
          <w:ilvl w:val="0"/>
          <w:numId w:val="5"/>
        </w:numPr>
        <w:overflowPunct w:val="0"/>
        <w:spacing w:line="440" w:lineRule="exact"/>
        <w:ind w:left="851"/>
        <w:jc w:val="both"/>
        <w:rPr>
          <w:rFonts w:ascii="標楷體" w:eastAsia="標楷體" w:hAnsi="標楷體"/>
        </w:rPr>
      </w:pPr>
      <w:r>
        <w:rPr>
          <w:rFonts w:ascii="標楷體" w:eastAsia="標楷體" w:hAnsi="標楷體"/>
        </w:rPr>
        <w:t>工作人員每年7月底辦理考核，考核成績滿80分者始得續僱。</w:t>
      </w:r>
    </w:p>
    <w:p w:rsidR="00E47133" w:rsidRDefault="00A71A49">
      <w:pPr>
        <w:numPr>
          <w:ilvl w:val="0"/>
          <w:numId w:val="5"/>
        </w:numPr>
        <w:overflowPunct w:val="0"/>
        <w:spacing w:line="440" w:lineRule="exact"/>
        <w:ind w:left="851"/>
        <w:jc w:val="both"/>
        <w:rPr>
          <w:rFonts w:ascii="標楷體" w:eastAsia="標楷體" w:hAnsi="標楷體"/>
        </w:rPr>
      </w:pPr>
      <w:r>
        <w:rPr>
          <w:rFonts w:ascii="標楷體" w:eastAsia="標楷體" w:hAnsi="標楷體"/>
        </w:rPr>
        <w:t>如僱用原因消失、期限屆滿、國教署補助經費停止時或不適任該項工作經中心主動通知，應無條件解僱，不得以任何理由要求留用。</w:t>
      </w:r>
    </w:p>
    <w:p w:rsidR="00E47133" w:rsidRDefault="00A71A49">
      <w:pPr>
        <w:numPr>
          <w:ilvl w:val="0"/>
          <w:numId w:val="5"/>
        </w:numPr>
        <w:overflowPunct w:val="0"/>
        <w:spacing w:line="440" w:lineRule="exact"/>
        <w:ind w:left="851"/>
        <w:jc w:val="both"/>
        <w:rPr>
          <w:rFonts w:ascii="標楷體" w:eastAsia="標楷體" w:hAnsi="標楷體"/>
        </w:rPr>
      </w:pPr>
      <w:r>
        <w:rPr>
          <w:rFonts w:ascii="標楷體" w:eastAsia="標楷體" w:hAnsi="標楷體"/>
        </w:rPr>
        <w:t>本中心係由國教署計畫核定設置工作人員，並全額補助所需經費，故工作人員之薪資、勞保、健保、勞退及年終工作獎金，於原核定計畫人事費項下支應，不得超過。</w:t>
      </w:r>
    </w:p>
    <w:p w:rsidR="00E47133" w:rsidRDefault="00A71A49">
      <w:pPr>
        <w:numPr>
          <w:ilvl w:val="0"/>
          <w:numId w:val="1"/>
        </w:numPr>
        <w:overflowPunct w:val="0"/>
        <w:spacing w:line="440" w:lineRule="exact"/>
        <w:ind w:left="426"/>
        <w:jc w:val="both"/>
        <w:rPr>
          <w:rFonts w:ascii="標楷體" w:eastAsia="標楷體" w:hAnsi="標楷體"/>
          <w:b/>
        </w:rPr>
      </w:pPr>
      <w:r>
        <w:rPr>
          <w:rFonts w:ascii="標楷體" w:eastAsia="標楷體" w:hAnsi="標楷體"/>
          <w:b/>
        </w:rPr>
        <w:t>報名相關事宜</w:t>
      </w:r>
    </w:p>
    <w:p w:rsidR="00E47133" w:rsidRDefault="00A71A49">
      <w:pPr>
        <w:numPr>
          <w:ilvl w:val="0"/>
          <w:numId w:val="6"/>
        </w:numPr>
        <w:overflowPunct w:val="0"/>
        <w:spacing w:line="440" w:lineRule="exact"/>
        <w:jc w:val="both"/>
        <w:rPr>
          <w:rFonts w:ascii="標楷體" w:eastAsia="標楷體" w:hAnsi="標楷體"/>
        </w:rPr>
      </w:pPr>
      <w:r>
        <w:rPr>
          <w:rFonts w:ascii="標楷體" w:eastAsia="標楷體" w:hAnsi="標楷體"/>
        </w:rPr>
        <w:t>報名條件</w:t>
      </w:r>
    </w:p>
    <w:p w:rsidR="00E47133" w:rsidRDefault="00A71A49">
      <w:pPr>
        <w:numPr>
          <w:ilvl w:val="2"/>
          <w:numId w:val="1"/>
        </w:numPr>
        <w:overflowPunct w:val="0"/>
        <w:spacing w:line="440" w:lineRule="exact"/>
        <w:ind w:hanging="589"/>
        <w:jc w:val="both"/>
        <w:rPr>
          <w:rFonts w:ascii="標楷體" w:eastAsia="標楷體" w:hAnsi="標楷體"/>
        </w:rPr>
      </w:pPr>
      <w:r>
        <w:rPr>
          <w:rFonts w:ascii="標楷體" w:eastAsia="標楷體" w:hAnsi="標楷體"/>
        </w:rPr>
        <w:lastRenderedPageBreak/>
        <w:t>具有中華民國國籍之國民，並具備下列資格者，始得報考，倘若報名時未發現而於錄取聘用後發現資格不符，應予以解聘：</w:t>
      </w:r>
    </w:p>
    <w:p w:rsidR="00E47133" w:rsidRDefault="00A71A49">
      <w:pPr>
        <w:numPr>
          <w:ilvl w:val="0"/>
          <w:numId w:val="7"/>
        </w:numPr>
        <w:overflowPunct w:val="0"/>
        <w:spacing w:line="440" w:lineRule="exact"/>
        <w:ind w:left="1418" w:hanging="284"/>
        <w:jc w:val="both"/>
        <w:rPr>
          <w:rFonts w:ascii="標楷體" w:eastAsia="標楷體" w:hAnsi="標楷體"/>
        </w:rPr>
      </w:pPr>
      <w:r>
        <w:rPr>
          <w:rFonts w:ascii="標楷體" w:eastAsia="標楷體" w:hAnsi="標楷體"/>
        </w:rPr>
        <w:t>大學(含)以上畢業之學歷(持國外學歷應試者，其畢業學校、科系應在教育部國外學歷認可名冊內，且畢業證書及成績單需經駐外單位驗證通過並附中譯本及進修期間出入境證明等；證件不齊全者，不予受理報名)。</w:t>
      </w:r>
    </w:p>
    <w:p w:rsidR="00E47133" w:rsidRDefault="00A71A49">
      <w:pPr>
        <w:numPr>
          <w:ilvl w:val="0"/>
          <w:numId w:val="7"/>
        </w:numPr>
        <w:overflowPunct w:val="0"/>
        <w:spacing w:line="440" w:lineRule="exact"/>
        <w:ind w:left="1418" w:hanging="284"/>
        <w:jc w:val="both"/>
        <w:rPr>
          <w:rFonts w:ascii="標楷體" w:eastAsia="標楷體" w:hAnsi="標楷體"/>
        </w:rPr>
      </w:pPr>
      <w:r>
        <w:rPr>
          <w:rFonts w:ascii="標楷體" w:eastAsia="標楷體" w:hAnsi="標楷體"/>
        </w:rPr>
        <w:t>年齡、性別不限，男性須役畢持退伍證件或免役證明。</w:t>
      </w:r>
    </w:p>
    <w:p w:rsidR="00E47133" w:rsidRDefault="00A71A49">
      <w:pPr>
        <w:numPr>
          <w:ilvl w:val="0"/>
          <w:numId w:val="7"/>
        </w:numPr>
        <w:overflowPunct w:val="0"/>
        <w:spacing w:line="440" w:lineRule="exact"/>
        <w:ind w:left="1418" w:hanging="284"/>
        <w:jc w:val="both"/>
        <w:rPr>
          <w:rFonts w:ascii="標楷體" w:eastAsia="標楷體" w:hAnsi="標楷體"/>
        </w:rPr>
      </w:pPr>
      <w:r>
        <w:rPr>
          <w:rFonts w:ascii="標楷體" w:eastAsia="標楷體" w:hAnsi="標楷體"/>
        </w:rPr>
        <w:t>需具有資訊能力、文書處理能力、美編能力、網頁管理能力等。</w:t>
      </w:r>
    </w:p>
    <w:p w:rsidR="00E47133" w:rsidRDefault="00A71A49">
      <w:pPr>
        <w:numPr>
          <w:ilvl w:val="0"/>
          <w:numId w:val="7"/>
        </w:numPr>
        <w:overflowPunct w:val="0"/>
        <w:spacing w:line="440" w:lineRule="exact"/>
        <w:ind w:left="1418" w:hanging="284"/>
        <w:jc w:val="both"/>
        <w:rPr>
          <w:rFonts w:ascii="標楷體" w:eastAsia="標楷體" w:hAnsi="標楷體"/>
        </w:rPr>
      </w:pPr>
      <w:r>
        <w:rPr>
          <w:rFonts w:ascii="標楷體" w:eastAsia="標楷體" w:hAnsi="標楷體"/>
        </w:rPr>
        <w:t>善於溝通、具積極專業行政能力，並對戶外教育與海洋教育有興趣，且能於團隊合作者尤佳。</w:t>
      </w:r>
    </w:p>
    <w:p w:rsidR="00E47133" w:rsidRDefault="00A71A49">
      <w:pPr>
        <w:numPr>
          <w:ilvl w:val="0"/>
          <w:numId w:val="7"/>
        </w:numPr>
        <w:overflowPunct w:val="0"/>
        <w:spacing w:line="440" w:lineRule="exact"/>
        <w:ind w:left="1418" w:hanging="284"/>
        <w:jc w:val="both"/>
        <w:rPr>
          <w:rFonts w:ascii="標楷體" w:eastAsia="標楷體" w:hAnsi="標楷體"/>
        </w:rPr>
      </w:pPr>
      <w:r>
        <w:rPr>
          <w:rFonts w:ascii="標楷體" w:eastAsia="標楷體" w:hAnsi="標楷體"/>
        </w:rPr>
        <w:t>工作性質會常外出洽公，具備駕照並自備交通工具尤佳。</w:t>
      </w:r>
    </w:p>
    <w:p w:rsidR="00E47133" w:rsidRDefault="00A71A49">
      <w:pPr>
        <w:numPr>
          <w:ilvl w:val="2"/>
          <w:numId w:val="1"/>
        </w:numPr>
        <w:overflowPunct w:val="0"/>
        <w:spacing w:line="440" w:lineRule="exact"/>
        <w:ind w:hanging="589"/>
        <w:jc w:val="both"/>
        <w:rPr>
          <w:rFonts w:ascii="標楷體" w:eastAsia="標楷體" w:hAnsi="標楷體"/>
        </w:rPr>
      </w:pPr>
      <w:r>
        <w:rPr>
          <w:rFonts w:ascii="標楷體" w:eastAsia="標楷體" w:hAnsi="標楷體"/>
        </w:rPr>
        <w:t>如具有下列情形之ㄧ者，不得報考</w:t>
      </w:r>
    </w:p>
    <w:p w:rsidR="00E47133" w:rsidRDefault="00A71A49">
      <w:pPr>
        <w:numPr>
          <w:ilvl w:val="0"/>
          <w:numId w:val="8"/>
        </w:numPr>
        <w:overflowPunct w:val="0"/>
        <w:spacing w:line="440" w:lineRule="exact"/>
        <w:ind w:left="1276" w:hanging="142"/>
        <w:jc w:val="both"/>
        <w:rPr>
          <w:rFonts w:ascii="標楷體" w:eastAsia="標楷體" w:hAnsi="標楷體"/>
        </w:rPr>
      </w:pPr>
      <w:r>
        <w:rPr>
          <w:rFonts w:ascii="標楷體" w:eastAsia="標楷體" w:hAnsi="標楷體"/>
        </w:rPr>
        <w:t xml:space="preserve">資料偽造不實或有教育人員任用條例第 31 條及第 33 條之各項情事。 </w:t>
      </w:r>
    </w:p>
    <w:p w:rsidR="00E47133" w:rsidRDefault="00A71A49">
      <w:pPr>
        <w:numPr>
          <w:ilvl w:val="0"/>
          <w:numId w:val="8"/>
        </w:numPr>
        <w:overflowPunct w:val="0"/>
        <w:spacing w:line="440" w:lineRule="exact"/>
        <w:ind w:left="1276" w:hanging="142"/>
        <w:jc w:val="both"/>
        <w:rPr>
          <w:rFonts w:ascii="標楷體" w:eastAsia="標楷體" w:hAnsi="標楷體"/>
        </w:rPr>
      </w:pPr>
      <w:r>
        <w:rPr>
          <w:rFonts w:ascii="標楷體" w:eastAsia="標楷體" w:hAnsi="標楷體"/>
        </w:rPr>
        <w:t xml:space="preserve">具有雙重國籍或多重國籍。 </w:t>
      </w:r>
    </w:p>
    <w:p w:rsidR="00E47133" w:rsidRDefault="00A71A49">
      <w:pPr>
        <w:numPr>
          <w:ilvl w:val="0"/>
          <w:numId w:val="8"/>
        </w:numPr>
        <w:overflowPunct w:val="0"/>
        <w:spacing w:line="440" w:lineRule="exact"/>
        <w:ind w:left="1276" w:hanging="142"/>
        <w:jc w:val="both"/>
        <w:rPr>
          <w:rFonts w:ascii="標楷體" w:eastAsia="標楷體" w:hAnsi="標楷體"/>
        </w:rPr>
      </w:pPr>
      <w:r>
        <w:rPr>
          <w:rFonts w:ascii="標楷體" w:eastAsia="標楷體" w:hAnsi="標楷體"/>
        </w:rPr>
        <w:t>大陸地區人民來臺設有戶籍未滿 10 年者（至報名當日止）。</w:t>
      </w:r>
    </w:p>
    <w:p w:rsidR="00E47133" w:rsidRDefault="00A71A49">
      <w:pPr>
        <w:numPr>
          <w:ilvl w:val="0"/>
          <w:numId w:val="6"/>
        </w:numPr>
        <w:overflowPunct w:val="0"/>
        <w:spacing w:line="440" w:lineRule="exact"/>
        <w:jc w:val="both"/>
        <w:rPr>
          <w:rFonts w:ascii="標楷體" w:eastAsia="標楷體" w:hAnsi="標楷體"/>
        </w:rPr>
      </w:pPr>
      <w:r>
        <w:rPr>
          <w:rFonts w:ascii="標楷體" w:eastAsia="標楷體" w:hAnsi="標楷體"/>
        </w:rPr>
        <w:t>簡章公告時間、地點及方式</w:t>
      </w:r>
    </w:p>
    <w:p w:rsidR="00E47133" w:rsidRDefault="00A71A49">
      <w:pPr>
        <w:numPr>
          <w:ilvl w:val="0"/>
          <w:numId w:val="9"/>
        </w:numPr>
        <w:overflowPunct w:val="0"/>
        <w:spacing w:line="440" w:lineRule="exact"/>
        <w:ind w:left="1276"/>
        <w:jc w:val="both"/>
        <w:rPr>
          <w:rFonts w:ascii="標楷體" w:eastAsia="標楷體" w:hAnsi="標楷體"/>
        </w:rPr>
      </w:pPr>
      <w:r>
        <w:rPr>
          <w:rFonts w:ascii="標楷體" w:eastAsia="標楷體" w:hAnsi="標楷體"/>
        </w:rPr>
        <w:t>公告時間：即日起 至 114 年7 月31 日(星期四)止。</w:t>
      </w:r>
    </w:p>
    <w:p w:rsidR="00E47133" w:rsidRDefault="00A71A49">
      <w:pPr>
        <w:numPr>
          <w:ilvl w:val="0"/>
          <w:numId w:val="9"/>
        </w:numPr>
        <w:overflowPunct w:val="0"/>
        <w:spacing w:line="440" w:lineRule="exact"/>
        <w:ind w:left="1276"/>
        <w:jc w:val="both"/>
      </w:pPr>
      <w:r>
        <w:rPr>
          <w:rFonts w:ascii="標楷體" w:eastAsia="標楷體" w:hAnsi="標楷體"/>
        </w:rPr>
        <w:t>公告方式：發佈於基隆市立建德國民中學校網(</w:t>
      </w:r>
      <w:hyperlink r:id="rId7" w:history="1">
        <w:r>
          <w:rPr>
            <w:rStyle w:val="aa"/>
            <w:rFonts w:ascii="標楷體" w:eastAsia="標楷體" w:hAnsi="標楷體"/>
          </w:rPr>
          <w:t>https://www.jdjh.kl.edu.tw/</w:t>
        </w:r>
      </w:hyperlink>
      <w:r>
        <w:rPr>
          <w:rFonts w:ascii="標楷體" w:eastAsia="標楷體" w:hAnsi="標楷體"/>
        </w:rPr>
        <w:t xml:space="preserve"> )、基隆市戶外教育與海洋教育中心網站 (</w:t>
      </w:r>
      <w:hyperlink r:id="rId8" w:history="1">
        <w:r>
          <w:rPr>
            <w:rStyle w:val="aa"/>
            <w:rFonts w:ascii="標楷體" w:eastAsia="標楷體" w:hAnsi="標楷體"/>
          </w:rPr>
          <w:t>https://oeme.kl.edu.tw/</w:t>
        </w:r>
      </w:hyperlink>
      <w:r>
        <w:rPr>
          <w:rFonts w:ascii="標楷體" w:eastAsia="標楷體" w:hAnsi="標楷體"/>
        </w:rPr>
        <w:t>)。</w:t>
      </w:r>
    </w:p>
    <w:p w:rsidR="00E47133" w:rsidRDefault="00A71A49">
      <w:pPr>
        <w:numPr>
          <w:ilvl w:val="0"/>
          <w:numId w:val="6"/>
        </w:numPr>
        <w:overflowPunct w:val="0"/>
        <w:spacing w:line="440" w:lineRule="exact"/>
        <w:jc w:val="both"/>
        <w:rPr>
          <w:rFonts w:ascii="標楷體" w:eastAsia="標楷體" w:hAnsi="標楷體"/>
        </w:rPr>
      </w:pPr>
      <w:r>
        <w:rPr>
          <w:rFonts w:ascii="標楷體" w:eastAsia="標楷體" w:hAnsi="標楷體"/>
        </w:rPr>
        <w:t>報考資格與報名、甄選日期：</w:t>
      </w:r>
    </w:p>
    <w:p w:rsidR="00E47133" w:rsidRDefault="00A71A49">
      <w:pPr>
        <w:numPr>
          <w:ilvl w:val="0"/>
          <w:numId w:val="10"/>
        </w:numPr>
        <w:overflowPunct w:val="0"/>
        <w:spacing w:line="440" w:lineRule="exact"/>
        <w:ind w:left="1276"/>
        <w:jc w:val="both"/>
        <w:rPr>
          <w:rFonts w:ascii="標楷體" w:eastAsia="標楷體" w:hAnsi="標楷體"/>
          <w:kern w:val="0"/>
        </w:rPr>
      </w:pPr>
      <w:r>
        <w:rPr>
          <w:rFonts w:ascii="標楷體" w:eastAsia="標楷體" w:hAnsi="標楷體"/>
          <w:kern w:val="0"/>
        </w:rPr>
        <w:t>第1次甄選</w:t>
      </w:r>
    </w:p>
    <w:p w:rsidR="00E47133" w:rsidRDefault="00A71A49">
      <w:pPr>
        <w:numPr>
          <w:ilvl w:val="0"/>
          <w:numId w:val="11"/>
        </w:numPr>
        <w:overflowPunct w:val="0"/>
        <w:spacing w:line="440" w:lineRule="exact"/>
        <w:ind w:left="1560"/>
        <w:jc w:val="both"/>
      </w:pPr>
      <w:r>
        <w:rPr>
          <w:rFonts w:ascii="標楷體" w:eastAsia="標楷體" w:hAnsi="標楷體"/>
          <w:kern w:val="0"/>
        </w:rPr>
        <w:t>報考資格：具有大學畢業資格</w:t>
      </w:r>
      <w:r>
        <w:rPr>
          <w:rFonts w:ascii="標楷體" w:eastAsia="標楷體" w:hAnsi="標楷體"/>
        </w:rPr>
        <w:t>（請檢具大學畢業證書）。</w:t>
      </w:r>
    </w:p>
    <w:p w:rsidR="00E47133" w:rsidRDefault="00A71A49">
      <w:pPr>
        <w:numPr>
          <w:ilvl w:val="0"/>
          <w:numId w:val="11"/>
        </w:numPr>
        <w:overflowPunct w:val="0"/>
        <w:spacing w:line="440" w:lineRule="exact"/>
        <w:ind w:left="1560"/>
        <w:jc w:val="both"/>
        <w:rPr>
          <w:rFonts w:ascii="標楷體" w:eastAsia="標楷體" w:hAnsi="標楷體"/>
          <w:kern w:val="0"/>
        </w:rPr>
      </w:pPr>
      <w:r>
        <w:rPr>
          <w:rFonts w:ascii="標楷體" w:eastAsia="標楷體" w:hAnsi="標楷體"/>
          <w:kern w:val="0"/>
        </w:rPr>
        <w:t>報名時間: 114年7月22日(星期二)上午9:00:至10:00止，逾時不予受理。</w:t>
      </w:r>
    </w:p>
    <w:p w:rsidR="00E47133" w:rsidRDefault="00A71A49">
      <w:pPr>
        <w:numPr>
          <w:ilvl w:val="0"/>
          <w:numId w:val="11"/>
        </w:numPr>
        <w:overflowPunct w:val="0"/>
        <w:spacing w:line="440" w:lineRule="exact"/>
        <w:ind w:left="1560"/>
        <w:jc w:val="both"/>
        <w:rPr>
          <w:rFonts w:ascii="標楷體" w:eastAsia="標楷體" w:hAnsi="標楷體"/>
          <w:kern w:val="0"/>
        </w:rPr>
      </w:pPr>
      <w:r>
        <w:rPr>
          <w:rFonts w:ascii="標楷體" w:eastAsia="標楷體" w:hAnsi="標楷體"/>
          <w:kern w:val="0"/>
        </w:rPr>
        <w:t>甄選時間: 114年7月22日(星期二)上午10:30開始，依報到順序進行甄選。</w:t>
      </w:r>
    </w:p>
    <w:p w:rsidR="00E47133" w:rsidRDefault="00A71A49">
      <w:pPr>
        <w:numPr>
          <w:ilvl w:val="0"/>
          <w:numId w:val="11"/>
        </w:numPr>
        <w:overflowPunct w:val="0"/>
        <w:spacing w:line="440" w:lineRule="exact"/>
        <w:ind w:left="1560"/>
        <w:jc w:val="both"/>
      </w:pPr>
      <w:r>
        <w:rPr>
          <w:rFonts w:ascii="標楷體" w:eastAsia="標楷體" w:hAnsi="標楷體"/>
          <w:kern w:val="0"/>
        </w:rPr>
        <w:t>放榜及報到日期:</w:t>
      </w:r>
      <w:r>
        <w:rPr>
          <w:rFonts w:ascii="標楷體" w:eastAsia="標楷體" w:hAnsi="標楷體"/>
        </w:rPr>
        <w:t xml:space="preserve"> </w:t>
      </w:r>
      <w:r>
        <w:rPr>
          <w:rFonts w:ascii="標楷體" w:eastAsia="標楷體" w:hAnsi="標楷體"/>
          <w:kern w:val="0"/>
        </w:rPr>
        <w:t>114年7月22日(星期二)</w:t>
      </w:r>
      <w:r>
        <w:rPr>
          <w:rFonts w:ascii="標楷體" w:eastAsia="標楷體" w:hAnsi="標楷體"/>
          <w:kern w:val="0"/>
          <w:lang w:eastAsia="zh-HK"/>
        </w:rPr>
        <w:t>公告於</w:t>
      </w:r>
      <w:r>
        <w:rPr>
          <w:rFonts w:ascii="標楷體" w:eastAsia="標楷體" w:hAnsi="標楷體"/>
          <w:kern w:val="0"/>
        </w:rPr>
        <w:t>基隆市戶外教育及海洋教育中心網站及基隆市建德國中網站</w:t>
      </w:r>
      <w:r>
        <w:rPr>
          <w:rFonts w:ascii="標楷體" w:eastAsia="標楷體" w:hAnsi="標楷體"/>
          <w:kern w:val="0"/>
          <w:lang w:eastAsia="zh-HK"/>
        </w:rPr>
        <w:t>。</w:t>
      </w:r>
    </w:p>
    <w:p w:rsidR="00E47133" w:rsidRDefault="00A71A49">
      <w:pPr>
        <w:numPr>
          <w:ilvl w:val="0"/>
          <w:numId w:val="10"/>
        </w:numPr>
        <w:overflowPunct w:val="0"/>
        <w:spacing w:line="440" w:lineRule="exact"/>
        <w:ind w:left="1276"/>
        <w:jc w:val="both"/>
        <w:rPr>
          <w:rFonts w:ascii="標楷體" w:eastAsia="標楷體" w:hAnsi="標楷體"/>
          <w:kern w:val="0"/>
        </w:rPr>
      </w:pPr>
      <w:r>
        <w:rPr>
          <w:rFonts w:ascii="標楷體" w:eastAsia="標楷體" w:hAnsi="標楷體"/>
          <w:kern w:val="0"/>
        </w:rPr>
        <w:t>第2次甄選</w:t>
      </w:r>
    </w:p>
    <w:p w:rsidR="00E47133" w:rsidRDefault="00A71A49">
      <w:pPr>
        <w:numPr>
          <w:ilvl w:val="0"/>
          <w:numId w:val="12"/>
        </w:numPr>
        <w:overflowPunct w:val="0"/>
        <w:spacing w:line="440" w:lineRule="exact"/>
        <w:ind w:left="1560"/>
        <w:jc w:val="both"/>
      </w:pPr>
      <w:r>
        <w:rPr>
          <w:rFonts w:ascii="標楷體" w:eastAsia="標楷體" w:hAnsi="標楷體"/>
          <w:kern w:val="0"/>
        </w:rPr>
        <w:t>報考資格：具有大學畢業資格</w:t>
      </w:r>
      <w:r>
        <w:rPr>
          <w:rFonts w:ascii="標楷體" w:eastAsia="標楷體" w:hAnsi="標楷體"/>
        </w:rPr>
        <w:t>（請檢具大學畢業證書）。</w:t>
      </w:r>
    </w:p>
    <w:p w:rsidR="00E47133" w:rsidRDefault="00A71A49">
      <w:pPr>
        <w:numPr>
          <w:ilvl w:val="0"/>
          <w:numId w:val="12"/>
        </w:numPr>
        <w:overflowPunct w:val="0"/>
        <w:spacing w:line="440" w:lineRule="exact"/>
        <w:ind w:left="1560"/>
        <w:jc w:val="both"/>
        <w:rPr>
          <w:rFonts w:ascii="標楷體" w:eastAsia="標楷體" w:hAnsi="標楷體"/>
          <w:kern w:val="0"/>
        </w:rPr>
      </w:pPr>
      <w:r>
        <w:rPr>
          <w:rFonts w:ascii="標楷體" w:eastAsia="標楷體" w:hAnsi="標楷體"/>
          <w:kern w:val="0"/>
        </w:rPr>
        <w:t>報名時間: 114年7月25日(星期五)上午8:30:至9:30止，逾時不予受理。</w:t>
      </w:r>
    </w:p>
    <w:p w:rsidR="00E47133" w:rsidRDefault="00A71A49">
      <w:pPr>
        <w:numPr>
          <w:ilvl w:val="0"/>
          <w:numId w:val="12"/>
        </w:numPr>
        <w:overflowPunct w:val="0"/>
        <w:spacing w:line="440" w:lineRule="exact"/>
        <w:ind w:left="1560"/>
        <w:jc w:val="both"/>
        <w:rPr>
          <w:rFonts w:ascii="標楷體" w:eastAsia="標楷體" w:hAnsi="標楷體"/>
          <w:kern w:val="0"/>
        </w:rPr>
      </w:pPr>
      <w:r>
        <w:rPr>
          <w:rFonts w:ascii="標楷體" w:eastAsia="標楷體" w:hAnsi="標楷體"/>
          <w:kern w:val="0"/>
        </w:rPr>
        <w:t>甄選時間: 114年7月25日(星期五)上午10:00 開始，依報到順序進行甄選。</w:t>
      </w:r>
    </w:p>
    <w:p w:rsidR="00E47133" w:rsidRDefault="00A71A49">
      <w:pPr>
        <w:numPr>
          <w:ilvl w:val="0"/>
          <w:numId w:val="12"/>
        </w:numPr>
        <w:overflowPunct w:val="0"/>
        <w:spacing w:line="440" w:lineRule="exact"/>
        <w:ind w:left="1560"/>
        <w:jc w:val="both"/>
      </w:pPr>
      <w:r>
        <w:rPr>
          <w:rFonts w:ascii="標楷體" w:eastAsia="標楷體" w:hAnsi="標楷體"/>
          <w:kern w:val="0"/>
        </w:rPr>
        <w:t>放榜及報到日期:</w:t>
      </w:r>
      <w:r>
        <w:rPr>
          <w:rFonts w:ascii="標楷體" w:eastAsia="標楷體" w:hAnsi="標楷體"/>
        </w:rPr>
        <w:t xml:space="preserve"> </w:t>
      </w:r>
      <w:r>
        <w:rPr>
          <w:rFonts w:ascii="標楷體" w:eastAsia="標楷體" w:hAnsi="標楷體"/>
          <w:kern w:val="0"/>
        </w:rPr>
        <w:t>114年7月25日(星期五)公告於基隆市戶外教育及海洋教育中心網站及基隆市建德國中網站</w:t>
      </w:r>
      <w:r>
        <w:rPr>
          <w:rFonts w:ascii="標楷體" w:eastAsia="標楷體" w:hAnsi="標楷體"/>
          <w:kern w:val="0"/>
          <w:lang w:eastAsia="zh-HK"/>
        </w:rPr>
        <w:t>。</w:t>
      </w:r>
    </w:p>
    <w:p w:rsidR="00E47133" w:rsidRDefault="00A71A49">
      <w:pPr>
        <w:numPr>
          <w:ilvl w:val="0"/>
          <w:numId w:val="12"/>
        </w:numPr>
        <w:overflowPunct w:val="0"/>
        <w:spacing w:line="440" w:lineRule="exact"/>
        <w:ind w:left="1418"/>
        <w:jc w:val="both"/>
      </w:pPr>
      <w:r>
        <w:rPr>
          <w:rFonts w:ascii="標楷體" w:eastAsia="標楷體" w:hAnsi="標楷體"/>
          <w:kern w:val="0"/>
        </w:rPr>
        <w:t>若前次甄選已有錄取人員，則不再進行甄選。</w:t>
      </w:r>
    </w:p>
    <w:p w:rsidR="00E47133" w:rsidRDefault="00A71A49">
      <w:pPr>
        <w:numPr>
          <w:ilvl w:val="0"/>
          <w:numId w:val="1"/>
        </w:numPr>
        <w:overflowPunct w:val="0"/>
        <w:spacing w:line="440" w:lineRule="exact"/>
        <w:ind w:left="426"/>
        <w:jc w:val="both"/>
        <w:rPr>
          <w:rFonts w:ascii="標楷體" w:eastAsia="標楷體" w:hAnsi="標楷體"/>
          <w:b/>
        </w:rPr>
      </w:pPr>
      <w:r>
        <w:rPr>
          <w:rFonts w:ascii="標楷體" w:eastAsia="標楷體" w:hAnsi="標楷體"/>
          <w:b/>
        </w:rPr>
        <w:t>報名方式：</w:t>
      </w:r>
    </w:p>
    <w:p w:rsidR="00E47133" w:rsidRDefault="00A71A49">
      <w:pPr>
        <w:numPr>
          <w:ilvl w:val="0"/>
          <w:numId w:val="13"/>
        </w:numPr>
        <w:spacing w:line="340" w:lineRule="exact"/>
        <w:ind w:left="1134"/>
        <w:rPr>
          <w:rFonts w:ascii="標楷體" w:eastAsia="標楷體" w:hAnsi="標楷體"/>
        </w:rPr>
      </w:pPr>
      <w:r>
        <w:rPr>
          <w:rFonts w:ascii="標楷體" w:eastAsia="標楷體" w:hAnsi="標楷體"/>
        </w:rPr>
        <w:t>填寫報名及簡歷表(如附件1)、切結書(如附件2)，委託報名者請填寫委託報名資料。</w:t>
      </w:r>
    </w:p>
    <w:p w:rsidR="00E47133" w:rsidRDefault="00A71A49">
      <w:pPr>
        <w:numPr>
          <w:ilvl w:val="0"/>
          <w:numId w:val="13"/>
        </w:numPr>
        <w:spacing w:line="340" w:lineRule="exact"/>
        <w:ind w:left="1134"/>
        <w:rPr>
          <w:rFonts w:ascii="標楷體" w:eastAsia="標楷體" w:hAnsi="標楷體"/>
        </w:rPr>
      </w:pPr>
      <w:r>
        <w:rPr>
          <w:rFonts w:ascii="標楷體" w:eastAsia="標楷體" w:hAnsi="標楷體"/>
        </w:rPr>
        <w:t>檢附相關證件：</w:t>
      </w:r>
    </w:p>
    <w:p w:rsidR="00E47133" w:rsidRDefault="00A71A49">
      <w:pPr>
        <w:numPr>
          <w:ilvl w:val="1"/>
          <w:numId w:val="14"/>
        </w:numPr>
        <w:overflowPunct w:val="0"/>
        <w:spacing w:line="440" w:lineRule="exact"/>
        <w:ind w:left="1418" w:hanging="284"/>
        <w:jc w:val="both"/>
      </w:pPr>
      <w:r>
        <w:rPr>
          <w:rFonts w:ascii="標楷體" w:eastAsia="標楷體" w:hAnsi="標楷體"/>
        </w:rPr>
        <w:t>自傳(如</w:t>
      </w:r>
      <w:r>
        <w:rPr>
          <w:rFonts w:ascii="標楷體" w:eastAsia="標楷體" w:hAnsi="標楷體"/>
          <w:kern w:val="0"/>
        </w:rPr>
        <w:t>附件</w:t>
      </w:r>
      <w:r>
        <w:rPr>
          <w:rFonts w:ascii="標楷體" w:eastAsia="標楷體" w:hAnsi="標楷體"/>
        </w:rPr>
        <w:t>3，需本人簽名)。</w:t>
      </w:r>
    </w:p>
    <w:p w:rsidR="00E47133" w:rsidRDefault="00A71A49">
      <w:pPr>
        <w:numPr>
          <w:ilvl w:val="1"/>
          <w:numId w:val="14"/>
        </w:numPr>
        <w:overflowPunct w:val="0"/>
        <w:spacing w:line="440" w:lineRule="exact"/>
        <w:ind w:left="1418" w:hanging="284"/>
        <w:jc w:val="both"/>
        <w:rPr>
          <w:rFonts w:ascii="標楷體" w:eastAsia="標楷體" w:hAnsi="標楷體"/>
        </w:rPr>
      </w:pPr>
      <w:r>
        <w:rPr>
          <w:rFonts w:ascii="標楷體" w:eastAsia="標楷體" w:hAnsi="標楷體"/>
        </w:rPr>
        <w:t>最高學歷畢業證書。</w:t>
      </w:r>
    </w:p>
    <w:p w:rsidR="00E47133" w:rsidRDefault="00A71A49">
      <w:pPr>
        <w:numPr>
          <w:ilvl w:val="1"/>
          <w:numId w:val="14"/>
        </w:numPr>
        <w:overflowPunct w:val="0"/>
        <w:spacing w:line="440" w:lineRule="exact"/>
        <w:ind w:left="1418" w:hanging="284"/>
        <w:jc w:val="both"/>
        <w:rPr>
          <w:rFonts w:ascii="標楷體" w:eastAsia="標楷體" w:hAnsi="標楷體"/>
        </w:rPr>
      </w:pPr>
      <w:r>
        <w:rPr>
          <w:rFonts w:ascii="標楷體" w:eastAsia="標楷體" w:hAnsi="標楷體"/>
        </w:rPr>
        <w:t>身分證影本(正反面)。</w:t>
      </w:r>
    </w:p>
    <w:p w:rsidR="00E47133" w:rsidRDefault="00A71A49">
      <w:pPr>
        <w:numPr>
          <w:ilvl w:val="1"/>
          <w:numId w:val="14"/>
        </w:numPr>
        <w:overflowPunct w:val="0"/>
        <w:spacing w:line="440" w:lineRule="exact"/>
        <w:ind w:left="1418" w:hanging="284"/>
        <w:jc w:val="both"/>
        <w:rPr>
          <w:rFonts w:ascii="標楷體" w:eastAsia="標楷體" w:hAnsi="標楷體"/>
        </w:rPr>
      </w:pPr>
      <w:r>
        <w:rPr>
          <w:rFonts w:ascii="標楷體" w:eastAsia="標楷體" w:hAnsi="標楷體"/>
        </w:rPr>
        <w:t>退伍令(無者免附)。</w:t>
      </w:r>
    </w:p>
    <w:p w:rsidR="00E47133" w:rsidRDefault="00A71A49">
      <w:pPr>
        <w:numPr>
          <w:ilvl w:val="1"/>
          <w:numId w:val="14"/>
        </w:numPr>
        <w:overflowPunct w:val="0"/>
        <w:spacing w:line="440" w:lineRule="exact"/>
        <w:ind w:left="1418" w:hanging="284"/>
        <w:jc w:val="both"/>
        <w:rPr>
          <w:rFonts w:ascii="標楷體" w:eastAsia="標楷體" w:hAnsi="標楷體"/>
        </w:rPr>
      </w:pPr>
      <w:r>
        <w:rPr>
          <w:rFonts w:ascii="標楷體" w:eastAsia="標楷體" w:hAnsi="標楷體"/>
        </w:rPr>
        <w:t>其他有利之審查資料：例如相關工作經驗、辦理活動經驗、文書處理能力或證照…等。</w:t>
      </w:r>
    </w:p>
    <w:p w:rsidR="00E47133" w:rsidRDefault="00A71A49">
      <w:pPr>
        <w:numPr>
          <w:ilvl w:val="1"/>
          <w:numId w:val="14"/>
        </w:numPr>
        <w:overflowPunct w:val="0"/>
        <w:spacing w:line="440" w:lineRule="exact"/>
        <w:ind w:left="1418" w:hanging="284"/>
        <w:jc w:val="both"/>
        <w:rPr>
          <w:rFonts w:ascii="標楷體" w:eastAsia="標楷體" w:hAnsi="標楷體"/>
        </w:rPr>
      </w:pPr>
      <w:r>
        <w:rPr>
          <w:rFonts w:ascii="標楷體" w:eastAsia="標楷體" w:hAnsi="標楷體"/>
        </w:rPr>
        <w:t>以上證件均以 A4 紙張影印，並依序裝訂，影本繳交備查，正本驗畢當場發還。影本上註明與正本相符並簽名。以上影本請務必事先影印完畢，並依順序依序裝訂，以免拖延時間，影響他人報考權益。</w:t>
      </w:r>
    </w:p>
    <w:p w:rsidR="00E47133" w:rsidRDefault="00A71A49">
      <w:pPr>
        <w:numPr>
          <w:ilvl w:val="1"/>
          <w:numId w:val="14"/>
        </w:numPr>
        <w:overflowPunct w:val="0"/>
        <w:spacing w:line="440" w:lineRule="exact"/>
        <w:ind w:left="1418" w:hanging="284"/>
        <w:jc w:val="both"/>
        <w:rPr>
          <w:rFonts w:ascii="標楷體" w:eastAsia="標楷體" w:hAnsi="標楷體"/>
        </w:rPr>
      </w:pPr>
      <w:r>
        <w:rPr>
          <w:rFonts w:ascii="標楷體" w:eastAsia="標楷體" w:hAnsi="標楷體"/>
        </w:rPr>
        <w:t>領取准考證：符合報名資格者，完成報名手續後，領取准考證。</w:t>
      </w:r>
    </w:p>
    <w:p w:rsidR="00E47133" w:rsidRDefault="00A71A49">
      <w:pPr>
        <w:numPr>
          <w:ilvl w:val="1"/>
          <w:numId w:val="14"/>
        </w:numPr>
        <w:overflowPunct w:val="0"/>
        <w:spacing w:line="440" w:lineRule="exact"/>
        <w:ind w:left="1418" w:hanging="284"/>
        <w:jc w:val="both"/>
        <w:rPr>
          <w:rFonts w:ascii="標楷體" w:eastAsia="標楷體" w:hAnsi="標楷體"/>
        </w:rPr>
      </w:pPr>
      <w:r>
        <w:rPr>
          <w:rFonts w:ascii="標楷體" w:eastAsia="標楷體" w:hAnsi="標楷體"/>
        </w:rPr>
        <w:t>一律採現場報名(不受理通訊報名)。報名地點：基隆市戶外教育與海洋教育中心辦公室(基隆市安和一街29號新大樓二樓，電話：02-24321234轉81、82、83）。</w:t>
      </w:r>
    </w:p>
    <w:p w:rsidR="00E47133" w:rsidRDefault="00A71A49">
      <w:pPr>
        <w:numPr>
          <w:ilvl w:val="1"/>
          <w:numId w:val="14"/>
        </w:numPr>
        <w:overflowPunct w:val="0"/>
        <w:spacing w:line="440" w:lineRule="exact"/>
        <w:ind w:left="1560" w:hanging="425"/>
        <w:jc w:val="both"/>
      </w:pPr>
      <w:r>
        <w:rPr>
          <w:rFonts w:ascii="標楷體" w:eastAsia="標楷體" w:hAnsi="標楷體"/>
        </w:rPr>
        <w:t>甄試結果公告於建德國中校網(</w:t>
      </w:r>
      <w:hyperlink r:id="rId9" w:history="1">
        <w:r>
          <w:rPr>
            <w:rStyle w:val="aa"/>
            <w:rFonts w:ascii="標楷體" w:eastAsia="標楷體" w:hAnsi="標楷體"/>
          </w:rPr>
          <w:t>https://www.jdjh.kl.edu.tw/</w:t>
        </w:r>
      </w:hyperlink>
      <w:r>
        <w:rPr>
          <w:rFonts w:ascii="標楷體" w:eastAsia="標楷體" w:hAnsi="標楷體"/>
        </w:rPr>
        <w:t>)、基隆市戶外教育與海洋教育中心網站 (</w:t>
      </w:r>
      <w:hyperlink r:id="rId10" w:history="1">
        <w:r>
          <w:rPr>
            <w:rStyle w:val="aa"/>
            <w:rFonts w:ascii="標楷體" w:eastAsia="標楷體" w:hAnsi="標楷體"/>
          </w:rPr>
          <w:t>https://oeme.kl.edu.tw/</w:t>
        </w:r>
      </w:hyperlink>
      <w:r>
        <w:rPr>
          <w:rFonts w:ascii="標楷體" w:eastAsia="標楷體" w:hAnsi="標楷體"/>
        </w:rPr>
        <w:t>)。</w:t>
      </w:r>
    </w:p>
    <w:p w:rsidR="00E47133" w:rsidRDefault="00A71A49">
      <w:pPr>
        <w:numPr>
          <w:ilvl w:val="0"/>
          <w:numId w:val="1"/>
        </w:numPr>
        <w:overflowPunct w:val="0"/>
        <w:spacing w:line="440" w:lineRule="exact"/>
        <w:ind w:left="426"/>
        <w:jc w:val="both"/>
        <w:rPr>
          <w:rFonts w:ascii="標楷體" w:eastAsia="標楷體" w:hAnsi="標楷體"/>
          <w:b/>
        </w:rPr>
      </w:pPr>
      <w:r>
        <w:rPr>
          <w:rFonts w:ascii="標楷體" w:eastAsia="標楷體" w:hAnsi="標楷體"/>
          <w:b/>
        </w:rPr>
        <w:t>甄選方式、地點及時程</w:t>
      </w:r>
    </w:p>
    <w:p w:rsidR="00E47133" w:rsidRDefault="00A71A49">
      <w:pPr>
        <w:numPr>
          <w:ilvl w:val="0"/>
          <w:numId w:val="15"/>
        </w:numPr>
        <w:overflowPunct w:val="0"/>
        <w:spacing w:line="440" w:lineRule="exact"/>
        <w:jc w:val="both"/>
        <w:rPr>
          <w:rFonts w:ascii="標楷體" w:eastAsia="標楷體" w:hAnsi="標楷體"/>
        </w:rPr>
      </w:pPr>
      <w:r>
        <w:rPr>
          <w:rFonts w:ascii="標楷體" w:eastAsia="標楷體" w:hAnsi="標楷體"/>
        </w:rPr>
        <w:t>甄選方式</w:t>
      </w:r>
    </w:p>
    <w:p w:rsidR="00E47133" w:rsidRDefault="00A71A49">
      <w:pPr>
        <w:numPr>
          <w:ilvl w:val="0"/>
          <w:numId w:val="16"/>
        </w:numPr>
        <w:spacing w:line="340" w:lineRule="exact"/>
        <w:ind w:left="1134"/>
        <w:rPr>
          <w:rFonts w:ascii="標楷體" w:eastAsia="標楷體" w:hAnsi="標楷體"/>
        </w:rPr>
      </w:pPr>
      <w:r>
        <w:rPr>
          <w:rFonts w:ascii="標楷體" w:eastAsia="標楷體" w:hAnsi="標楷體"/>
        </w:rPr>
        <w:t>第一階段：資料審查（40%）</w:t>
      </w:r>
    </w:p>
    <w:p w:rsidR="00E47133" w:rsidRDefault="00A71A49">
      <w:pPr>
        <w:numPr>
          <w:ilvl w:val="1"/>
          <w:numId w:val="5"/>
        </w:numPr>
        <w:overflowPunct w:val="0"/>
        <w:spacing w:line="440" w:lineRule="exact"/>
        <w:ind w:left="1418"/>
        <w:jc w:val="both"/>
        <w:rPr>
          <w:rFonts w:ascii="標楷體" w:eastAsia="標楷體" w:hAnsi="標楷體"/>
        </w:rPr>
      </w:pPr>
      <w:r>
        <w:rPr>
          <w:rFonts w:ascii="標楷體" w:eastAsia="標楷體" w:hAnsi="標楷體"/>
        </w:rPr>
        <w:t>自傳(10%)：內容以A4兩頁為限，字型大小12點以上。</w:t>
      </w:r>
    </w:p>
    <w:p w:rsidR="00E47133" w:rsidRDefault="00A71A49">
      <w:pPr>
        <w:numPr>
          <w:ilvl w:val="1"/>
          <w:numId w:val="5"/>
        </w:numPr>
        <w:overflowPunct w:val="0"/>
        <w:spacing w:line="440" w:lineRule="exact"/>
        <w:ind w:left="1418"/>
        <w:jc w:val="both"/>
        <w:rPr>
          <w:rFonts w:ascii="標楷體" w:eastAsia="標楷體" w:hAnsi="標楷體"/>
        </w:rPr>
      </w:pPr>
      <w:r>
        <w:rPr>
          <w:rFonts w:ascii="標楷體" w:eastAsia="標楷體" w:hAnsi="標楷體"/>
        </w:rPr>
        <w:t>其他有利之審查資料(30%)：請列表呈現（1）相關工作經驗（2）辦理活動經驗。（3）文書處理能力（4）證照或其他。</w:t>
      </w:r>
    </w:p>
    <w:p w:rsidR="00E47133" w:rsidRDefault="00A71A49">
      <w:pPr>
        <w:numPr>
          <w:ilvl w:val="0"/>
          <w:numId w:val="16"/>
        </w:numPr>
        <w:spacing w:line="340" w:lineRule="exact"/>
        <w:ind w:left="1134"/>
        <w:rPr>
          <w:rFonts w:ascii="標楷體" w:eastAsia="標楷體" w:hAnsi="標楷體"/>
        </w:rPr>
      </w:pPr>
      <w:r>
        <w:rPr>
          <w:rFonts w:ascii="標楷體" w:eastAsia="標楷體" w:hAnsi="標楷體"/>
        </w:rPr>
        <w:t>第二階段：面試（60%）含溝通表達能力、戶外教育與海洋教育專業知能、敬業精神及態度。</w:t>
      </w:r>
    </w:p>
    <w:p w:rsidR="00E47133" w:rsidRDefault="00A71A49">
      <w:pPr>
        <w:numPr>
          <w:ilvl w:val="0"/>
          <w:numId w:val="15"/>
        </w:numPr>
        <w:overflowPunct w:val="0"/>
        <w:spacing w:line="440" w:lineRule="exact"/>
        <w:jc w:val="both"/>
        <w:rPr>
          <w:rFonts w:ascii="標楷體" w:eastAsia="標楷體" w:hAnsi="標楷體"/>
        </w:rPr>
      </w:pPr>
      <w:r>
        <w:rPr>
          <w:rFonts w:ascii="標楷體" w:eastAsia="標楷體" w:hAnsi="標楷體"/>
        </w:rPr>
        <w:t>甄選地點：基隆市建德國中校長室。</w:t>
      </w:r>
    </w:p>
    <w:p w:rsidR="00E47133" w:rsidRDefault="00A71A49">
      <w:pPr>
        <w:numPr>
          <w:ilvl w:val="0"/>
          <w:numId w:val="15"/>
        </w:numPr>
        <w:overflowPunct w:val="0"/>
        <w:spacing w:line="440" w:lineRule="exact"/>
        <w:jc w:val="both"/>
        <w:rPr>
          <w:rFonts w:ascii="標楷體" w:eastAsia="標楷體" w:hAnsi="標楷體"/>
        </w:rPr>
      </w:pPr>
      <w:r>
        <w:rPr>
          <w:rFonts w:ascii="標楷體" w:eastAsia="標楷體" w:hAnsi="標楷體"/>
        </w:rPr>
        <w:t>甄選時程：請應考人員依時間報到及甄選，逾時或唱名3次未到者，視同棄權。</w:t>
      </w:r>
    </w:p>
    <w:p w:rsidR="00E47133" w:rsidRDefault="00A71A49">
      <w:pPr>
        <w:numPr>
          <w:ilvl w:val="0"/>
          <w:numId w:val="15"/>
        </w:numPr>
        <w:overflowPunct w:val="0"/>
        <w:spacing w:line="440" w:lineRule="exact"/>
        <w:jc w:val="both"/>
        <w:rPr>
          <w:rFonts w:ascii="標楷體" w:eastAsia="標楷體" w:hAnsi="標楷體"/>
        </w:rPr>
      </w:pPr>
      <w:r>
        <w:rPr>
          <w:rFonts w:ascii="標楷體" w:eastAsia="標楷體" w:hAnsi="標楷體"/>
        </w:rPr>
        <w:t>考試相關規定：甄選報到時，請攜帶國民身分證、健保卡或駕照以供身分查驗。</w:t>
      </w:r>
    </w:p>
    <w:p w:rsidR="00E47133" w:rsidRDefault="00A71A49">
      <w:pPr>
        <w:numPr>
          <w:ilvl w:val="0"/>
          <w:numId w:val="1"/>
        </w:numPr>
        <w:overflowPunct w:val="0"/>
        <w:spacing w:line="440" w:lineRule="exact"/>
        <w:ind w:left="426"/>
        <w:jc w:val="both"/>
        <w:rPr>
          <w:rFonts w:ascii="標楷體" w:eastAsia="標楷體" w:hAnsi="標楷體"/>
          <w:b/>
        </w:rPr>
      </w:pPr>
      <w:r>
        <w:rPr>
          <w:rFonts w:ascii="標楷體" w:eastAsia="標楷體" w:hAnsi="標楷體"/>
          <w:b/>
        </w:rPr>
        <w:t>錄取、報到與就職</w:t>
      </w:r>
    </w:p>
    <w:p w:rsidR="00E47133" w:rsidRDefault="00A71A49">
      <w:pPr>
        <w:numPr>
          <w:ilvl w:val="0"/>
          <w:numId w:val="17"/>
        </w:numPr>
        <w:spacing w:line="340" w:lineRule="exact"/>
        <w:rPr>
          <w:rFonts w:ascii="標楷體" w:eastAsia="標楷體" w:hAnsi="標楷體"/>
        </w:rPr>
      </w:pPr>
      <w:r>
        <w:rPr>
          <w:rFonts w:ascii="標楷體" w:eastAsia="標楷體" w:hAnsi="標楷體"/>
        </w:rPr>
        <w:t>甄選完畢後，依成績高低(若總成績同分者，則以面試分數高者優先錄取，若總成績未達70分者，則不予錄取)簽請本中心學校校長核定人選。</w:t>
      </w:r>
    </w:p>
    <w:p w:rsidR="00E47133" w:rsidRDefault="00A71A49">
      <w:pPr>
        <w:numPr>
          <w:ilvl w:val="0"/>
          <w:numId w:val="17"/>
        </w:numPr>
        <w:spacing w:line="340" w:lineRule="exact"/>
        <w:rPr>
          <w:rFonts w:ascii="標楷體" w:eastAsia="標楷體" w:hAnsi="標楷體"/>
        </w:rPr>
      </w:pPr>
      <w:r>
        <w:rPr>
          <w:rFonts w:ascii="標楷體" w:eastAsia="標楷體" w:hAnsi="標楷體"/>
        </w:rPr>
        <w:t>報到與就職</w:t>
      </w:r>
    </w:p>
    <w:p w:rsidR="00E47133" w:rsidRDefault="00A71A49">
      <w:pPr>
        <w:numPr>
          <w:ilvl w:val="0"/>
          <w:numId w:val="18"/>
        </w:numPr>
        <w:spacing w:line="340" w:lineRule="exact"/>
        <w:ind w:left="1418" w:hanging="709"/>
        <w:rPr>
          <w:rFonts w:ascii="標楷體" w:eastAsia="標楷體" w:hAnsi="標楷體"/>
        </w:rPr>
      </w:pPr>
      <w:r>
        <w:rPr>
          <w:rFonts w:ascii="標楷體" w:eastAsia="標楷體" w:hAnsi="標楷體"/>
        </w:rPr>
        <w:t>正取人員應於接獲錄取通知後親自(或親友)至本校人事室報到，逾期未報到視同放棄，由備取人員依序遞補，備取人員以補足本次甄選缺額為限倘若正取放棄資格或於任職期間離職者，由備取遞補。資格不符或未經錄用者，恕不另行通知及退件。 </w:t>
      </w:r>
    </w:p>
    <w:p w:rsidR="00E47133" w:rsidRDefault="00A71A49">
      <w:pPr>
        <w:numPr>
          <w:ilvl w:val="0"/>
          <w:numId w:val="18"/>
        </w:numPr>
        <w:spacing w:line="340" w:lineRule="exact"/>
        <w:ind w:left="1418" w:hanging="709"/>
        <w:rPr>
          <w:rFonts w:ascii="標楷體" w:eastAsia="標楷體" w:hAnsi="標楷體"/>
        </w:rPr>
      </w:pPr>
      <w:r>
        <w:rPr>
          <w:rFonts w:ascii="標楷體" w:eastAsia="標楷體" w:hAnsi="標楷體"/>
        </w:rPr>
        <w:t>本簡章如有未盡事宜，悉依相關法令規定辦理。</w:t>
      </w:r>
    </w:p>
    <w:p w:rsidR="00E47133" w:rsidRDefault="00A71A49">
      <w:pPr>
        <w:numPr>
          <w:ilvl w:val="0"/>
          <w:numId w:val="18"/>
        </w:numPr>
        <w:spacing w:line="340" w:lineRule="exact"/>
        <w:ind w:left="1418" w:hanging="709"/>
        <w:rPr>
          <w:rFonts w:ascii="標楷體" w:eastAsia="標楷體" w:hAnsi="標楷體"/>
        </w:rPr>
      </w:pPr>
      <w:r>
        <w:rPr>
          <w:rFonts w:ascii="標楷體" w:eastAsia="標楷體" w:hAnsi="標楷體"/>
        </w:rPr>
        <w:t>證明文件如有偽造，縱因甄選前後未能查覺而予錄取，一經查證屬實，除取消其選聘資格外，如涉及刑責，應自行負責。</w:t>
      </w:r>
    </w:p>
    <w:p w:rsidR="00E47133" w:rsidRDefault="00A71A49">
      <w:pPr>
        <w:numPr>
          <w:ilvl w:val="0"/>
          <w:numId w:val="18"/>
        </w:numPr>
        <w:spacing w:line="340" w:lineRule="exact"/>
        <w:ind w:left="1418" w:hanging="709"/>
        <w:rPr>
          <w:rFonts w:ascii="標楷體" w:eastAsia="標楷體" w:hAnsi="標楷體"/>
        </w:rPr>
      </w:pPr>
      <w:r>
        <w:rPr>
          <w:rFonts w:ascii="標楷體" w:eastAsia="標楷體" w:hAnsi="標楷體"/>
        </w:rPr>
        <w:t>本次甄選所蒐集個人資料，將依據個人資料保護法規定，只針對本次專案行政工作人員甄選之目的進行蒐集、處理及利用，不做其他用途。</w:t>
      </w:r>
    </w:p>
    <w:p w:rsidR="00E47133" w:rsidRDefault="00A71A49">
      <w:pPr>
        <w:numPr>
          <w:ilvl w:val="0"/>
          <w:numId w:val="1"/>
        </w:numPr>
        <w:overflowPunct w:val="0"/>
        <w:spacing w:line="440" w:lineRule="exact"/>
        <w:ind w:left="426"/>
        <w:jc w:val="both"/>
        <w:rPr>
          <w:rFonts w:ascii="標楷體" w:eastAsia="標楷體" w:hAnsi="標楷體"/>
          <w:b/>
        </w:rPr>
      </w:pPr>
      <w:r>
        <w:rPr>
          <w:rFonts w:ascii="標楷體" w:eastAsia="標楷體" w:hAnsi="標楷體"/>
          <w:b/>
        </w:rPr>
        <w:t>任用</w:t>
      </w:r>
    </w:p>
    <w:p w:rsidR="00E47133" w:rsidRDefault="00A71A49">
      <w:pPr>
        <w:overflowPunct w:val="0"/>
        <w:spacing w:line="440" w:lineRule="exact"/>
        <w:ind w:left="426"/>
        <w:jc w:val="both"/>
      </w:pPr>
      <w:r>
        <w:rPr>
          <w:rFonts w:ascii="標楷體" w:eastAsia="標楷體" w:hAnsi="標楷體"/>
        </w:rPr>
        <w:t>任期自114年8月1日起至115年7月31日，每年依基隆市政府教育局戶外教育及海洋教育中心設置及組織運作要點進行績效考核，</w:t>
      </w:r>
      <w:r>
        <w:rPr>
          <w:rFonts w:ascii="標楷體" w:eastAsia="標楷體" w:hAnsi="標楷體"/>
          <w:b/>
          <w:u w:val="single"/>
        </w:rPr>
        <w:t>服務績效優良者得予續聘</w:t>
      </w:r>
      <w:r>
        <w:rPr>
          <w:rFonts w:ascii="標楷體" w:eastAsia="標楷體" w:hAnsi="標楷體"/>
        </w:rPr>
        <w:t>。(倘國教署補助經費未予核定補助進用工作人員或終止進用工作人員時，錄取人員不得異議及請求賠償。)</w:t>
      </w:r>
    </w:p>
    <w:p w:rsidR="00E47133" w:rsidRDefault="00A71A49">
      <w:pPr>
        <w:numPr>
          <w:ilvl w:val="0"/>
          <w:numId w:val="1"/>
        </w:numPr>
        <w:overflowPunct w:val="0"/>
        <w:spacing w:line="440" w:lineRule="exact"/>
        <w:ind w:left="426" w:hanging="426"/>
        <w:jc w:val="both"/>
        <w:rPr>
          <w:rFonts w:ascii="標楷體" w:eastAsia="標楷體" w:hAnsi="標楷體"/>
          <w:b/>
        </w:rPr>
      </w:pPr>
      <w:r>
        <w:rPr>
          <w:rFonts w:ascii="標楷體" w:eastAsia="標楷體" w:hAnsi="標楷體"/>
          <w:b/>
        </w:rPr>
        <w:t>其他</w:t>
      </w:r>
    </w:p>
    <w:p w:rsidR="00E47133" w:rsidRDefault="00A71A49">
      <w:pPr>
        <w:overflowPunct w:val="0"/>
        <w:spacing w:line="440" w:lineRule="exact"/>
        <w:ind w:left="426"/>
        <w:jc w:val="both"/>
        <w:rPr>
          <w:rFonts w:ascii="標楷體" w:eastAsia="標楷體" w:hAnsi="標楷體"/>
        </w:rPr>
      </w:pPr>
      <w:r>
        <w:rPr>
          <w:rFonts w:ascii="標楷體" w:eastAsia="標楷體" w:hAnsi="標楷體"/>
        </w:rPr>
        <w:t>一、本簡章如有未盡事宜，依相關規定辦理。</w:t>
      </w:r>
    </w:p>
    <w:p w:rsidR="00E47133" w:rsidRDefault="00A71A49">
      <w:pPr>
        <w:overflowPunct w:val="0"/>
        <w:spacing w:line="440" w:lineRule="exact"/>
        <w:ind w:left="426"/>
        <w:jc w:val="both"/>
        <w:rPr>
          <w:rFonts w:ascii="標楷體" w:eastAsia="標楷體" w:hAnsi="標楷體"/>
        </w:rPr>
      </w:pPr>
      <w:r>
        <w:rPr>
          <w:rFonts w:ascii="標楷體" w:eastAsia="標楷體" w:hAnsi="標楷體"/>
        </w:rPr>
        <w:t>二、專任工作人員有下列情事之一者，學校及各該主管機關應予解聘：</w:t>
      </w:r>
    </w:p>
    <w:p w:rsidR="00E47133" w:rsidRDefault="00A71A49">
      <w:pPr>
        <w:numPr>
          <w:ilvl w:val="0"/>
          <w:numId w:val="19"/>
        </w:numPr>
        <w:spacing w:line="340" w:lineRule="exact"/>
        <w:ind w:left="1418" w:hanging="992"/>
        <w:rPr>
          <w:rFonts w:ascii="標楷體" w:eastAsia="標楷體" w:hAnsi="標楷體"/>
        </w:rPr>
      </w:pPr>
      <w:r>
        <w:rPr>
          <w:rFonts w:ascii="標楷體" w:eastAsia="標楷體" w:hAnsi="標楷體"/>
        </w:rPr>
        <w:t>曾犯內亂、外患罪，經有罪判決確定或通緝有案尚未結案。</w:t>
      </w:r>
    </w:p>
    <w:p w:rsidR="00E47133" w:rsidRDefault="00A71A49">
      <w:pPr>
        <w:numPr>
          <w:ilvl w:val="0"/>
          <w:numId w:val="19"/>
        </w:numPr>
        <w:spacing w:line="340" w:lineRule="exact"/>
        <w:ind w:left="1418" w:hanging="992"/>
        <w:rPr>
          <w:rFonts w:ascii="標楷體" w:eastAsia="標楷體" w:hAnsi="標楷體"/>
        </w:rPr>
      </w:pPr>
      <w:r>
        <w:rPr>
          <w:rFonts w:ascii="標楷體" w:eastAsia="標楷體" w:hAnsi="標楷體"/>
        </w:rPr>
        <w:t>受有期徒刑一年以上判決確定，未獲宣告緩刑。</w:t>
      </w:r>
    </w:p>
    <w:p w:rsidR="00E47133" w:rsidRDefault="00A71A49">
      <w:pPr>
        <w:numPr>
          <w:ilvl w:val="0"/>
          <w:numId w:val="19"/>
        </w:numPr>
        <w:spacing w:line="340" w:lineRule="exact"/>
        <w:ind w:left="1418" w:hanging="992"/>
        <w:rPr>
          <w:rFonts w:ascii="標楷體" w:eastAsia="標楷體" w:hAnsi="標楷體"/>
        </w:rPr>
      </w:pPr>
      <w:r>
        <w:rPr>
          <w:rFonts w:ascii="標楷體" w:eastAsia="標楷體" w:hAnsi="標楷體"/>
        </w:rPr>
        <w:t>曾服公務，因貪污瀆職經有罪判決確定或通緝有案尚未結案。</w:t>
      </w:r>
    </w:p>
    <w:p w:rsidR="00E47133" w:rsidRDefault="00A71A49">
      <w:pPr>
        <w:numPr>
          <w:ilvl w:val="0"/>
          <w:numId w:val="19"/>
        </w:numPr>
        <w:spacing w:line="340" w:lineRule="exact"/>
        <w:ind w:left="1418" w:hanging="992"/>
        <w:rPr>
          <w:rFonts w:ascii="標楷體" w:eastAsia="標楷體" w:hAnsi="標楷體"/>
        </w:rPr>
      </w:pPr>
      <w:r>
        <w:rPr>
          <w:rFonts w:ascii="標楷體" w:eastAsia="標楷體" w:hAnsi="標楷體"/>
        </w:rPr>
        <w:t>曾犯性侵害犯罪防治法第二條第一項所定之罪，經有罪判決確定。</w:t>
      </w:r>
    </w:p>
    <w:p w:rsidR="00E47133" w:rsidRDefault="00A71A49">
      <w:pPr>
        <w:numPr>
          <w:ilvl w:val="0"/>
          <w:numId w:val="19"/>
        </w:numPr>
        <w:spacing w:line="340" w:lineRule="exact"/>
        <w:ind w:left="1418" w:hanging="992"/>
        <w:rPr>
          <w:rFonts w:ascii="標楷體" w:eastAsia="標楷體" w:hAnsi="標楷體"/>
        </w:rPr>
      </w:pPr>
      <w:r>
        <w:rPr>
          <w:rFonts w:ascii="標楷體" w:eastAsia="標楷體" w:hAnsi="標楷體"/>
        </w:rPr>
        <w:t>依法停止任用，或受休職處分尚未期滿，或因案停止職務，其原因尚未消滅。</w:t>
      </w:r>
    </w:p>
    <w:p w:rsidR="00E47133" w:rsidRDefault="00A71A49">
      <w:pPr>
        <w:numPr>
          <w:ilvl w:val="0"/>
          <w:numId w:val="19"/>
        </w:numPr>
        <w:spacing w:line="340" w:lineRule="exact"/>
        <w:ind w:left="1418" w:hanging="992"/>
        <w:rPr>
          <w:rFonts w:ascii="標楷體" w:eastAsia="標楷體" w:hAnsi="標楷體"/>
        </w:rPr>
      </w:pPr>
      <w:r>
        <w:rPr>
          <w:rFonts w:ascii="標楷體" w:eastAsia="標楷體" w:hAnsi="標楷體"/>
        </w:rPr>
        <w:t>褫奪公權尚未復權。</w:t>
      </w:r>
    </w:p>
    <w:p w:rsidR="00E47133" w:rsidRDefault="00A71A49">
      <w:pPr>
        <w:numPr>
          <w:ilvl w:val="0"/>
          <w:numId w:val="19"/>
        </w:numPr>
        <w:spacing w:line="340" w:lineRule="exact"/>
        <w:ind w:left="1418" w:hanging="992"/>
        <w:rPr>
          <w:rFonts w:ascii="標楷體" w:eastAsia="標楷體" w:hAnsi="標楷體"/>
        </w:rPr>
      </w:pPr>
      <w:r>
        <w:rPr>
          <w:rFonts w:ascii="標楷體" w:eastAsia="標楷體" w:hAnsi="標楷體"/>
        </w:rPr>
        <w:t>受監護或輔助宣告尚未撤銷。</w:t>
      </w:r>
    </w:p>
    <w:p w:rsidR="00E47133" w:rsidRDefault="00A71A49">
      <w:pPr>
        <w:numPr>
          <w:ilvl w:val="0"/>
          <w:numId w:val="19"/>
        </w:numPr>
        <w:spacing w:line="340" w:lineRule="exact"/>
        <w:ind w:left="1418" w:hanging="992"/>
        <w:rPr>
          <w:rFonts w:ascii="標楷體" w:eastAsia="標楷體" w:hAnsi="標楷體"/>
        </w:rPr>
      </w:pPr>
      <w:r>
        <w:rPr>
          <w:rFonts w:ascii="標楷體" w:eastAsia="標楷體" w:hAnsi="標楷體"/>
        </w:rPr>
        <w:t>經合格醫師證明有精神病尚未痊癒。</w:t>
      </w:r>
    </w:p>
    <w:p w:rsidR="00E47133" w:rsidRDefault="00A71A49">
      <w:pPr>
        <w:numPr>
          <w:ilvl w:val="0"/>
          <w:numId w:val="19"/>
        </w:numPr>
        <w:spacing w:line="340" w:lineRule="exact"/>
        <w:ind w:left="1418" w:hanging="992"/>
        <w:rPr>
          <w:rFonts w:ascii="標楷體" w:eastAsia="標楷體" w:hAnsi="標楷體"/>
        </w:rPr>
      </w:pPr>
      <w:r>
        <w:rPr>
          <w:rFonts w:ascii="標楷體" w:eastAsia="標楷體" w:hAnsi="標楷體"/>
        </w:rPr>
        <w:t>經學校主管機關或學校之性別平等教育委員會或依法組成之相關委員會調查確認有性侵害行為屬實。</w:t>
      </w:r>
    </w:p>
    <w:p w:rsidR="00E47133" w:rsidRDefault="00A71A49">
      <w:pPr>
        <w:numPr>
          <w:ilvl w:val="0"/>
          <w:numId w:val="19"/>
        </w:numPr>
        <w:spacing w:line="340" w:lineRule="exact"/>
        <w:ind w:left="1418" w:hanging="992"/>
        <w:rPr>
          <w:rFonts w:ascii="標楷體" w:eastAsia="標楷體" w:hAnsi="標楷體"/>
        </w:rPr>
      </w:pPr>
      <w:r>
        <w:rPr>
          <w:rFonts w:ascii="標楷體" w:eastAsia="標楷體" w:hAnsi="標楷體"/>
        </w:rPr>
        <w:t>經學校主管機關或學校之性別平等教育委員會或依法組成之相關委員會調查確認有性騷擾或性霸凌行為，且情節重大。</w:t>
      </w:r>
    </w:p>
    <w:p w:rsidR="00E47133" w:rsidRDefault="00A71A49">
      <w:pPr>
        <w:numPr>
          <w:ilvl w:val="0"/>
          <w:numId w:val="19"/>
        </w:numPr>
        <w:spacing w:line="340" w:lineRule="exact"/>
        <w:ind w:left="1418" w:hanging="992"/>
        <w:rPr>
          <w:rFonts w:ascii="標楷體" w:eastAsia="標楷體" w:hAnsi="標楷體"/>
        </w:rPr>
      </w:pPr>
      <w:r>
        <w:rPr>
          <w:rFonts w:ascii="標楷體" w:eastAsia="標楷體" w:hAnsi="標楷體"/>
        </w:rPr>
        <w:t>知悉服務學校發生疑似校園性侵害事件，未依性別平等教育法規定通報，致再度發生校園性侵害事件；或偽造、變造、湮滅或隱匿他人所犯校園性侵害事件之證據，經有關機關查證屬實。</w:t>
      </w:r>
    </w:p>
    <w:p w:rsidR="00E47133" w:rsidRDefault="00A71A49">
      <w:pPr>
        <w:numPr>
          <w:ilvl w:val="0"/>
          <w:numId w:val="19"/>
        </w:numPr>
        <w:spacing w:line="340" w:lineRule="exact"/>
        <w:ind w:left="1418" w:hanging="992"/>
        <w:rPr>
          <w:rFonts w:ascii="標楷體" w:eastAsia="標楷體" w:hAnsi="標楷體"/>
        </w:rPr>
      </w:pPr>
      <w:r>
        <w:rPr>
          <w:rFonts w:ascii="標楷體" w:eastAsia="標楷體" w:hAnsi="標楷體"/>
        </w:rPr>
        <w:t>偽造、變造或湮滅他人所犯校園毒品危害事件之證據，經有關機關查證屬實。</w:t>
      </w:r>
    </w:p>
    <w:p w:rsidR="00E47133" w:rsidRDefault="00A71A49">
      <w:pPr>
        <w:numPr>
          <w:ilvl w:val="0"/>
          <w:numId w:val="19"/>
        </w:numPr>
        <w:spacing w:line="340" w:lineRule="exact"/>
        <w:ind w:left="1418" w:hanging="992"/>
        <w:rPr>
          <w:rFonts w:ascii="標楷體" w:eastAsia="標楷體" w:hAnsi="標楷體"/>
        </w:rPr>
      </w:pPr>
      <w:r>
        <w:rPr>
          <w:rFonts w:ascii="標楷體" w:eastAsia="標楷體" w:hAnsi="標楷體"/>
        </w:rPr>
        <w:t>行為違反相關法令，經有關機關查證屬實，且情節重大。</w:t>
      </w:r>
    </w:p>
    <w:p w:rsidR="00E47133" w:rsidRDefault="00A71A49">
      <w:pPr>
        <w:numPr>
          <w:ilvl w:val="0"/>
          <w:numId w:val="19"/>
        </w:numPr>
        <w:spacing w:line="340" w:lineRule="exact"/>
        <w:ind w:left="1418" w:hanging="992"/>
        <w:rPr>
          <w:rFonts w:ascii="標楷體" w:eastAsia="標楷體" w:hAnsi="標楷體"/>
        </w:rPr>
      </w:pPr>
      <w:r>
        <w:rPr>
          <w:rFonts w:ascii="標楷體" w:eastAsia="標楷體" w:hAnsi="標楷體"/>
        </w:rPr>
        <w:t>行為違反相關法令，經有關機關查證屬實，非屬情節重大，而有必要予以解聘，並經審酌案件情節，議決一年至四年不得聘用。</w:t>
      </w:r>
    </w:p>
    <w:p w:rsidR="00E47133" w:rsidRDefault="00A71A49">
      <w:pPr>
        <w:numPr>
          <w:ilvl w:val="0"/>
          <w:numId w:val="19"/>
        </w:numPr>
        <w:spacing w:line="340" w:lineRule="exact"/>
        <w:ind w:left="1418" w:hanging="992"/>
        <w:rPr>
          <w:rFonts w:ascii="標楷體" w:eastAsia="標楷體" w:hAnsi="標楷體"/>
        </w:rPr>
      </w:pPr>
      <w:r>
        <w:rPr>
          <w:rFonts w:ascii="標楷體" w:eastAsia="標楷體" w:hAnsi="標楷體"/>
        </w:rPr>
        <w:t>工作不力或不能勝任工作有具體事實；或違反聘約情節重大。</w:t>
      </w:r>
    </w:p>
    <w:p w:rsidR="00E47133" w:rsidRDefault="00A71A49">
      <w:pPr>
        <w:overflowPunct w:val="0"/>
        <w:spacing w:line="440" w:lineRule="exact"/>
        <w:ind w:left="426"/>
        <w:jc w:val="both"/>
        <w:rPr>
          <w:rFonts w:ascii="標楷體" w:eastAsia="標楷體" w:hAnsi="標楷體"/>
        </w:rPr>
      </w:pPr>
      <w:r>
        <w:rPr>
          <w:rFonts w:ascii="標楷體" w:eastAsia="標楷體" w:hAnsi="標楷體"/>
        </w:rPr>
        <w:t>三、所繳證件如有不實，除取消錄取資格外，如涉及刑責由應試者自行負責。</w:t>
      </w:r>
    </w:p>
    <w:p w:rsidR="00E47133" w:rsidRDefault="00A71A49">
      <w:pPr>
        <w:numPr>
          <w:ilvl w:val="0"/>
          <w:numId w:val="1"/>
        </w:numPr>
        <w:overflowPunct w:val="0"/>
        <w:spacing w:line="440" w:lineRule="exact"/>
        <w:ind w:left="426"/>
        <w:jc w:val="both"/>
      </w:pPr>
      <w:r>
        <w:rPr>
          <w:rFonts w:ascii="標楷體" w:eastAsia="標楷體" w:hAnsi="標楷體"/>
          <w:b/>
        </w:rPr>
        <w:t>本甄選簡章陳核中心召集人(校長)核定後實施之，修正時亦同</w:t>
      </w:r>
      <w:r>
        <w:rPr>
          <w:rFonts w:ascii="標楷體" w:eastAsia="標楷體" w:hAnsi="標楷體"/>
          <w:b/>
          <w:kern w:val="0"/>
        </w:rPr>
        <w:t>；若有未盡事宜，則依相關規定辦理；如有補充事項，公佈於基隆市戶外教育及海洋教育中心網站。</w:t>
      </w:r>
    </w:p>
    <w:p w:rsidR="00E47133" w:rsidRDefault="00A71A49">
      <w:pPr>
        <w:pageBreakBefore/>
        <w:spacing w:before="72" w:line="340" w:lineRule="exact"/>
      </w:pPr>
      <w:r>
        <w:rPr>
          <w:rFonts w:ascii="標楷體" w:eastAsia="標楷體" w:hAnsi="標楷體"/>
          <w:b/>
          <w:spacing w:val="15"/>
          <w:sz w:val="28"/>
          <w:szCs w:val="28"/>
        </w:rPr>
        <w:t>附件1、</w:t>
      </w:r>
    </w:p>
    <w:p w:rsidR="00E47133" w:rsidRDefault="00A71A49">
      <w:pPr>
        <w:spacing w:line="400" w:lineRule="exact"/>
        <w:jc w:val="center"/>
        <w:rPr>
          <w:rFonts w:ascii="標楷體" w:eastAsia="標楷體" w:hAnsi="標楷體"/>
          <w:b/>
          <w:sz w:val="32"/>
          <w:szCs w:val="32"/>
        </w:rPr>
      </w:pPr>
      <w:r>
        <w:rPr>
          <w:rFonts w:ascii="標楷體" w:eastAsia="標楷體" w:hAnsi="標楷體"/>
          <w:b/>
          <w:sz w:val="32"/>
          <w:szCs w:val="32"/>
        </w:rPr>
        <w:t>114學年度基隆市「戶外教育及海洋教育中心」專案工作人員甄選報名表</w:t>
      </w:r>
    </w:p>
    <w:tbl>
      <w:tblPr>
        <w:tblW w:w="10356" w:type="dxa"/>
        <w:tblInd w:w="75" w:type="dxa"/>
        <w:tblLayout w:type="fixed"/>
        <w:tblCellMar>
          <w:left w:w="10" w:type="dxa"/>
          <w:right w:w="10" w:type="dxa"/>
        </w:tblCellMar>
        <w:tblLook w:val="0000" w:firstRow="0" w:lastRow="0" w:firstColumn="0" w:lastColumn="0" w:noHBand="0" w:noVBand="0"/>
      </w:tblPr>
      <w:tblGrid>
        <w:gridCol w:w="796"/>
        <w:gridCol w:w="206"/>
        <w:gridCol w:w="466"/>
        <w:gridCol w:w="457"/>
        <w:gridCol w:w="397"/>
        <w:gridCol w:w="1280"/>
        <w:gridCol w:w="103"/>
        <w:gridCol w:w="297"/>
        <w:gridCol w:w="811"/>
        <w:gridCol w:w="169"/>
        <w:gridCol w:w="460"/>
        <w:gridCol w:w="1401"/>
        <w:gridCol w:w="777"/>
        <w:gridCol w:w="631"/>
        <w:gridCol w:w="20"/>
        <w:gridCol w:w="820"/>
        <w:gridCol w:w="1265"/>
      </w:tblGrid>
      <w:tr w:rsidR="00E47133">
        <w:trPr>
          <w:trHeight w:val="430"/>
        </w:trPr>
        <w:tc>
          <w:tcPr>
            <w:tcW w:w="796" w:type="dxa"/>
            <w:vMerge w:val="restart"/>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65"/>
              <w:ind w:left="250"/>
            </w:pPr>
            <w:r>
              <w:rPr>
                <w:rFonts w:ascii="標楷體" w:eastAsia="標楷體" w:hAnsi="標楷體"/>
                <w:spacing w:val="-10"/>
                <w:sz w:val="24"/>
                <w:lang w:eastAsia="en-US"/>
              </w:rPr>
              <w:t>基</w:t>
            </w:r>
          </w:p>
          <w:p w:rsidR="00E47133" w:rsidRDefault="00E47133">
            <w:pPr>
              <w:pStyle w:val="TableParagraph"/>
              <w:spacing w:before="30"/>
              <w:rPr>
                <w:rFonts w:ascii="標楷體" w:eastAsia="標楷體" w:hAnsi="標楷體"/>
                <w:b/>
                <w:sz w:val="24"/>
                <w:lang w:eastAsia="en-US"/>
              </w:rPr>
            </w:pPr>
          </w:p>
          <w:p w:rsidR="00E47133" w:rsidRDefault="00A71A49">
            <w:pPr>
              <w:pStyle w:val="TableParagraph"/>
              <w:ind w:left="250"/>
            </w:pPr>
            <w:r>
              <w:rPr>
                <w:rFonts w:ascii="標楷體" w:eastAsia="標楷體" w:hAnsi="標楷體"/>
                <w:spacing w:val="-10"/>
                <w:sz w:val="24"/>
                <w:lang w:eastAsia="en-US"/>
              </w:rPr>
              <w:t>本</w:t>
            </w:r>
          </w:p>
          <w:p w:rsidR="00E47133" w:rsidRDefault="00E47133">
            <w:pPr>
              <w:pStyle w:val="TableParagraph"/>
              <w:spacing w:before="31"/>
              <w:rPr>
                <w:rFonts w:ascii="標楷體" w:eastAsia="標楷體" w:hAnsi="標楷體"/>
                <w:b/>
                <w:sz w:val="24"/>
                <w:lang w:eastAsia="en-US"/>
              </w:rPr>
            </w:pPr>
          </w:p>
          <w:p w:rsidR="00E47133" w:rsidRDefault="00A71A49">
            <w:pPr>
              <w:pStyle w:val="TableParagraph"/>
              <w:ind w:left="250"/>
            </w:pPr>
            <w:r>
              <w:rPr>
                <w:rFonts w:ascii="標楷體" w:eastAsia="標楷體" w:hAnsi="標楷體"/>
                <w:spacing w:val="-10"/>
                <w:sz w:val="24"/>
                <w:lang w:eastAsia="en-US"/>
              </w:rPr>
              <w:t>資</w:t>
            </w:r>
          </w:p>
          <w:p w:rsidR="00E47133" w:rsidRDefault="00E47133">
            <w:pPr>
              <w:pStyle w:val="TableParagraph"/>
              <w:spacing w:before="31"/>
              <w:rPr>
                <w:rFonts w:ascii="標楷體" w:eastAsia="標楷體" w:hAnsi="標楷體"/>
                <w:b/>
                <w:sz w:val="24"/>
                <w:lang w:eastAsia="en-US"/>
              </w:rPr>
            </w:pPr>
          </w:p>
          <w:p w:rsidR="00E47133" w:rsidRDefault="00A71A49">
            <w:pPr>
              <w:pStyle w:val="TableParagraph"/>
              <w:ind w:left="250"/>
            </w:pPr>
            <w:r>
              <w:rPr>
                <w:rFonts w:ascii="標楷體" w:eastAsia="標楷體" w:hAnsi="標楷體"/>
                <w:spacing w:val="-10"/>
                <w:sz w:val="24"/>
                <w:lang w:eastAsia="en-US"/>
              </w:rPr>
              <w:t>料</w:t>
            </w:r>
          </w:p>
        </w:tc>
        <w:tc>
          <w:tcPr>
            <w:tcW w:w="672" w:type="dxa"/>
            <w:gridSpan w:val="2"/>
            <w:tcBorders>
              <w:top w:val="single" w:sz="12" w:space="0" w:color="000000"/>
              <w:left w:val="single" w:sz="6" w:space="0" w:color="000000"/>
              <w:bottom w:val="single" w:sz="12" w:space="0" w:color="000000"/>
            </w:tcBorders>
            <w:shd w:val="clear" w:color="auto" w:fill="auto"/>
            <w:tcMar>
              <w:top w:w="0" w:type="dxa"/>
              <w:left w:w="0" w:type="dxa"/>
              <w:bottom w:w="0" w:type="dxa"/>
              <w:right w:w="0" w:type="dxa"/>
            </w:tcMar>
          </w:tcPr>
          <w:p w:rsidR="00E47133" w:rsidRDefault="00A71A49">
            <w:pPr>
              <w:pStyle w:val="TableParagraph"/>
              <w:spacing w:before="18"/>
              <w:ind w:left="50"/>
            </w:pPr>
            <w:r>
              <w:rPr>
                <w:rFonts w:ascii="標楷體" w:eastAsia="標楷體" w:hAnsi="標楷體"/>
                <w:spacing w:val="-10"/>
                <w:sz w:val="24"/>
                <w:lang w:eastAsia="en-US"/>
              </w:rPr>
              <w:t>姓</w:t>
            </w:r>
          </w:p>
        </w:tc>
        <w:tc>
          <w:tcPr>
            <w:tcW w:w="457" w:type="dxa"/>
            <w:tcBorders>
              <w:top w:val="single" w:sz="12" w:space="0" w:color="000000"/>
              <w:bottom w:val="single" w:sz="12"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18"/>
              <w:ind w:left="200" w:right="-29"/>
              <w:jc w:val="center"/>
            </w:pPr>
            <w:r>
              <w:rPr>
                <w:rFonts w:ascii="標楷體" w:eastAsia="標楷體" w:hAnsi="標楷體"/>
                <w:spacing w:val="-10"/>
                <w:sz w:val="24"/>
                <w:lang w:eastAsia="en-US"/>
              </w:rPr>
              <w:t>名</w:t>
            </w:r>
          </w:p>
        </w:tc>
        <w:tc>
          <w:tcPr>
            <w:tcW w:w="1780" w:type="dxa"/>
            <w:gridSpan w:val="3"/>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1277" w:type="dxa"/>
            <w:gridSpan w:val="3"/>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18"/>
              <w:ind w:left="67" w:right="-15"/>
            </w:pPr>
            <w:r>
              <w:rPr>
                <w:rFonts w:ascii="標楷體" w:eastAsia="標楷體" w:hAnsi="標楷體"/>
                <w:spacing w:val="-2"/>
                <w:sz w:val="24"/>
                <w:lang w:eastAsia="en-US"/>
              </w:rPr>
              <w:t>出生年月日</w:t>
            </w:r>
          </w:p>
        </w:tc>
        <w:tc>
          <w:tcPr>
            <w:tcW w:w="2638" w:type="dxa"/>
            <w:gridSpan w:val="3"/>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tabs>
                <w:tab w:val="left" w:pos="1383"/>
                <w:tab w:val="left" w:pos="2103"/>
              </w:tabs>
              <w:spacing w:before="18"/>
              <w:ind w:left="663"/>
            </w:pPr>
            <w:r>
              <w:rPr>
                <w:rFonts w:ascii="標楷體" w:eastAsia="標楷體" w:hAnsi="標楷體"/>
                <w:spacing w:val="-10"/>
                <w:sz w:val="24"/>
                <w:lang w:eastAsia="en-US"/>
              </w:rPr>
              <w:t>年</w:t>
            </w:r>
            <w:r>
              <w:rPr>
                <w:rFonts w:ascii="標楷體" w:eastAsia="標楷體" w:hAnsi="標楷體"/>
                <w:sz w:val="24"/>
                <w:lang w:eastAsia="en-US"/>
              </w:rPr>
              <w:tab/>
            </w:r>
            <w:r>
              <w:rPr>
                <w:rFonts w:ascii="標楷體" w:eastAsia="標楷體" w:hAnsi="標楷體"/>
                <w:spacing w:val="-10"/>
                <w:sz w:val="24"/>
                <w:lang w:eastAsia="en-US"/>
              </w:rPr>
              <w:t>月</w:t>
            </w:r>
            <w:r>
              <w:rPr>
                <w:rFonts w:ascii="標楷體" w:eastAsia="標楷體" w:hAnsi="標楷體"/>
                <w:sz w:val="24"/>
                <w:lang w:eastAsia="en-US"/>
              </w:rPr>
              <w:tab/>
            </w:r>
            <w:r>
              <w:rPr>
                <w:rFonts w:ascii="標楷體" w:eastAsia="標楷體" w:hAnsi="標楷體"/>
                <w:spacing w:val="-10"/>
                <w:sz w:val="24"/>
                <w:lang w:eastAsia="en-US"/>
              </w:rPr>
              <w:t>日</w:t>
            </w:r>
          </w:p>
        </w:tc>
        <w:tc>
          <w:tcPr>
            <w:tcW w:w="2736" w:type="dxa"/>
            <w:gridSpan w:val="4"/>
            <w:vMerge w:val="restart"/>
            <w:tcBorders>
              <w:top w:val="single" w:sz="12"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rsidR="00E47133" w:rsidRDefault="00E47133">
            <w:pPr>
              <w:pStyle w:val="TableParagraph"/>
              <w:spacing w:before="158"/>
              <w:rPr>
                <w:rFonts w:ascii="標楷體" w:eastAsia="標楷體" w:hAnsi="標楷體"/>
                <w:b/>
                <w:sz w:val="24"/>
                <w:lang w:eastAsia="en-US"/>
              </w:rPr>
            </w:pPr>
          </w:p>
          <w:p w:rsidR="00E47133" w:rsidRDefault="00A71A49">
            <w:pPr>
              <w:pStyle w:val="TableParagraph"/>
              <w:spacing w:line="518" w:lineRule="auto"/>
              <w:ind w:left="876" w:right="771"/>
              <w:jc w:val="center"/>
            </w:pPr>
            <w:r>
              <w:rPr>
                <w:rFonts w:ascii="標楷體" w:eastAsia="標楷體" w:hAnsi="標楷體"/>
                <w:spacing w:val="-16"/>
                <w:sz w:val="24"/>
                <w:lang w:eastAsia="en-US"/>
              </w:rPr>
              <w:t>相片</w:t>
            </w:r>
          </w:p>
        </w:tc>
      </w:tr>
      <w:tr w:rsidR="00E47133">
        <w:trPr>
          <w:trHeight w:val="566"/>
        </w:trPr>
        <w:tc>
          <w:tcPr>
            <w:tcW w:w="796"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1129"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tabs>
                <w:tab w:val="left" w:pos="857"/>
              </w:tabs>
              <w:spacing w:before="90" w:line="312" w:lineRule="auto"/>
              <w:ind w:left="50" w:right="-15"/>
            </w:pPr>
            <w:r>
              <w:rPr>
                <w:rFonts w:ascii="標楷體" w:eastAsia="標楷體" w:hAnsi="標楷體"/>
                <w:lang w:eastAsia="en-US"/>
              </w:rPr>
              <w:t>身分證</w:t>
            </w:r>
            <w:r>
              <w:rPr>
                <w:rFonts w:ascii="標楷體" w:eastAsia="標楷體" w:hAnsi="標楷體"/>
                <w:spacing w:val="-10"/>
                <w:lang w:eastAsia="en-US"/>
              </w:rPr>
              <w:t>字號</w:t>
            </w:r>
          </w:p>
        </w:tc>
        <w:tc>
          <w:tcPr>
            <w:tcW w:w="178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1277"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375"/>
              <w:ind w:left="172"/>
            </w:pPr>
            <w:r>
              <w:rPr>
                <w:rFonts w:ascii="標楷體" w:eastAsia="標楷體" w:hAnsi="標楷體"/>
                <w:spacing w:val="-3"/>
                <w:sz w:val="24"/>
                <w:lang w:eastAsia="en-US"/>
              </w:rPr>
              <w:t>應徵職缺</w:t>
            </w:r>
          </w:p>
        </w:tc>
        <w:tc>
          <w:tcPr>
            <w:tcW w:w="2638" w:type="dxa"/>
            <w:gridSpan w:val="3"/>
            <w:tcBorders>
              <w:top w:val="single" w:sz="12"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10" w:line="275" w:lineRule="exact"/>
              <w:ind w:left="63"/>
            </w:pPr>
            <w:r>
              <w:rPr>
                <w:rFonts w:ascii="標楷體" w:eastAsia="標楷體" w:hAnsi="標楷體"/>
                <w:spacing w:val="-2"/>
                <w:sz w:val="24"/>
                <w:lang w:eastAsia="en-US"/>
              </w:rPr>
              <w:t>□專任工作人員</w:t>
            </w:r>
          </w:p>
        </w:tc>
        <w:tc>
          <w:tcPr>
            <w:tcW w:w="2736" w:type="dxa"/>
            <w:gridSpan w:val="4"/>
            <w:vMerge/>
            <w:tcBorders>
              <w:top w:val="single" w:sz="12"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r>
      <w:tr w:rsidR="00E47133">
        <w:trPr>
          <w:trHeight w:val="445"/>
        </w:trPr>
        <w:tc>
          <w:tcPr>
            <w:tcW w:w="796"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rPr>
            </w:pPr>
          </w:p>
        </w:tc>
        <w:tc>
          <w:tcPr>
            <w:tcW w:w="1129"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27"/>
              <w:ind w:left="50" w:right="-29"/>
            </w:pPr>
            <w:r>
              <w:rPr>
                <w:rFonts w:ascii="標楷體" w:eastAsia="標楷體" w:hAnsi="標楷體"/>
                <w:spacing w:val="21"/>
                <w:lang w:eastAsia="en-US"/>
              </w:rPr>
              <w:t>通訊地址</w:t>
            </w:r>
          </w:p>
        </w:tc>
        <w:tc>
          <w:tcPr>
            <w:tcW w:w="5695" w:type="dxa"/>
            <w:gridSpan w:val="9"/>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2736" w:type="dxa"/>
            <w:gridSpan w:val="4"/>
            <w:vMerge/>
            <w:tcBorders>
              <w:top w:val="single" w:sz="12"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r>
      <w:tr w:rsidR="00E47133">
        <w:trPr>
          <w:trHeight w:val="721"/>
        </w:trPr>
        <w:tc>
          <w:tcPr>
            <w:tcW w:w="796"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1129"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152"/>
              <w:ind w:left="50" w:right="-29"/>
            </w:pPr>
            <w:r>
              <w:rPr>
                <w:rFonts w:ascii="標楷體" w:eastAsia="標楷體" w:hAnsi="標楷體"/>
                <w:spacing w:val="21"/>
                <w:lang w:eastAsia="en-US"/>
              </w:rPr>
              <w:t>聯絡電話</w:t>
            </w:r>
          </w:p>
        </w:tc>
        <w:tc>
          <w:tcPr>
            <w:tcW w:w="2888" w:type="dxa"/>
            <w:gridSpan w:val="5"/>
            <w:tcBorders>
              <w:top w:val="single" w:sz="4" w:space="0" w:color="000000"/>
              <w:left w:val="single" w:sz="6" w:space="0" w:color="000000"/>
              <w:bottom w:val="single" w:sz="4" w:space="0" w:color="000000"/>
              <w:right w:val="single" w:sz="8" w:space="0" w:color="000000"/>
            </w:tcBorders>
            <w:shd w:val="clear" w:color="auto" w:fill="auto"/>
            <w:tcMar>
              <w:top w:w="0" w:type="dxa"/>
              <w:left w:w="0" w:type="dxa"/>
              <w:bottom w:w="0" w:type="dxa"/>
              <w:right w:w="0" w:type="dxa"/>
            </w:tcMar>
          </w:tcPr>
          <w:p w:rsidR="00E47133" w:rsidRDefault="00A71A49">
            <w:pPr>
              <w:pStyle w:val="TableParagraph"/>
              <w:spacing w:line="220" w:lineRule="auto"/>
              <w:ind w:left="52" w:right="2341"/>
            </w:pPr>
            <w:r>
              <w:rPr>
                <w:rFonts w:ascii="標楷體" w:eastAsia="標楷體" w:hAnsi="標楷體"/>
                <w:spacing w:val="-8"/>
                <w:sz w:val="24"/>
                <w:lang w:eastAsia="en-US"/>
              </w:rPr>
              <w:t>公：</w:t>
            </w:r>
            <w:r>
              <w:rPr>
                <w:rFonts w:ascii="標楷體" w:eastAsia="標楷體" w:hAnsi="標楷體"/>
                <w:spacing w:val="-7"/>
                <w:sz w:val="24"/>
                <w:lang w:eastAsia="en-US"/>
              </w:rPr>
              <w:t>私：</w:t>
            </w:r>
          </w:p>
        </w:tc>
        <w:tc>
          <w:tcPr>
            <w:tcW w:w="2807" w:type="dxa"/>
            <w:gridSpan w:val="4"/>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152"/>
              <w:ind w:left="58"/>
            </w:pPr>
            <w:r>
              <w:rPr>
                <w:rFonts w:ascii="標楷體" w:eastAsia="標楷體" w:hAnsi="標楷體"/>
                <w:spacing w:val="-4"/>
                <w:sz w:val="24"/>
                <w:lang w:eastAsia="en-US"/>
              </w:rPr>
              <w:t>手機：</w:t>
            </w:r>
          </w:p>
        </w:tc>
        <w:tc>
          <w:tcPr>
            <w:tcW w:w="2736" w:type="dxa"/>
            <w:gridSpan w:val="4"/>
            <w:vMerge/>
            <w:tcBorders>
              <w:top w:val="single" w:sz="12"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r>
      <w:tr w:rsidR="00E47133">
        <w:trPr>
          <w:trHeight w:val="450"/>
        </w:trPr>
        <w:tc>
          <w:tcPr>
            <w:tcW w:w="796"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672" w:type="dxa"/>
            <w:gridSpan w:val="2"/>
            <w:tcBorders>
              <w:top w:val="single" w:sz="4" w:space="0" w:color="000000"/>
              <w:left w:val="single" w:sz="6" w:space="0" w:color="000000"/>
              <w:bottom w:val="single" w:sz="4" w:space="0" w:color="000000"/>
            </w:tcBorders>
            <w:shd w:val="clear" w:color="auto" w:fill="auto"/>
            <w:tcMar>
              <w:top w:w="0" w:type="dxa"/>
              <w:left w:w="0" w:type="dxa"/>
              <w:bottom w:w="0" w:type="dxa"/>
              <w:right w:w="0" w:type="dxa"/>
            </w:tcMar>
          </w:tcPr>
          <w:p w:rsidR="00E47133" w:rsidRDefault="00A71A49">
            <w:pPr>
              <w:pStyle w:val="TableParagraph"/>
              <w:spacing w:before="26"/>
              <w:ind w:left="50"/>
            </w:pPr>
            <w:r>
              <w:rPr>
                <w:rFonts w:ascii="標楷體" w:eastAsia="標楷體" w:hAnsi="標楷體"/>
                <w:spacing w:val="-10"/>
                <w:lang w:eastAsia="en-US"/>
              </w:rPr>
              <w:t>學</w:t>
            </w:r>
          </w:p>
        </w:tc>
        <w:tc>
          <w:tcPr>
            <w:tcW w:w="457" w:type="dxa"/>
            <w:tcBorders>
              <w:top w:val="single" w:sz="4"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26"/>
              <w:ind w:left="200" w:right="-29"/>
              <w:jc w:val="center"/>
            </w:pPr>
            <w:r>
              <w:rPr>
                <w:rFonts w:ascii="標楷體" w:eastAsia="標楷體" w:hAnsi="標楷體"/>
                <w:spacing w:val="-10"/>
                <w:lang w:eastAsia="en-US"/>
              </w:rPr>
              <w:t>歷</w:t>
            </w:r>
          </w:p>
        </w:tc>
        <w:tc>
          <w:tcPr>
            <w:tcW w:w="5695" w:type="dxa"/>
            <w:gridSpan w:val="9"/>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2736" w:type="dxa"/>
            <w:gridSpan w:val="4"/>
            <w:vMerge/>
            <w:tcBorders>
              <w:top w:val="single" w:sz="12"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r>
      <w:tr w:rsidR="00E47133">
        <w:trPr>
          <w:trHeight w:val="282"/>
        </w:trPr>
        <w:tc>
          <w:tcPr>
            <w:tcW w:w="796"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1129" w:type="dxa"/>
            <w:gridSpan w:val="3"/>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pStyle w:val="TableParagraph"/>
              <w:jc w:val="both"/>
              <w:rPr>
                <w:rFonts w:ascii="標楷體" w:eastAsia="標楷體" w:hAnsi="標楷體"/>
                <w:b/>
                <w:sz w:val="24"/>
              </w:rPr>
            </w:pPr>
          </w:p>
          <w:p w:rsidR="00E47133" w:rsidRDefault="00A71A49">
            <w:pPr>
              <w:pStyle w:val="TableParagraph"/>
              <w:ind w:right="283"/>
            </w:pPr>
            <w:r>
              <w:rPr>
                <w:rFonts w:ascii="標楷體" w:eastAsia="標楷體" w:hAnsi="標楷體"/>
                <w:sz w:val="24"/>
              </w:rPr>
              <w:t xml:space="preserve"> 經</w:t>
            </w:r>
            <w:r>
              <w:rPr>
                <w:rFonts w:ascii="標楷體" w:eastAsia="標楷體" w:hAnsi="標楷體"/>
                <w:spacing w:val="-12"/>
                <w:sz w:val="24"/>
              </w:rPr>
              <w:t xml:space="preserve">歷 </w:t>
            </w:r>
          </w:p>
          <w:p w:rsidR="00E47133" w:rsidRDefault="00A71A49">
            <w:pPr>
              <w:pStyle w:val="TableParagraph"/>
              <w:spacing w:before="173" w:line="372" w:lineRule="auto"/>
              <w:ind w:left="14" w:right="1"/>
            </w:pPr>
            <w:r>
              <w:rPr>
                <w:rFonts w:ascii="標楷體" w:eastAsia="標楷體" w:hAnsi="標楷體"/>
                <w:spacing w:val="23"/>
                <w:sz w:val="24"/>
              </w:rPr>
              <w:t>（</w:t>
            </w:r>
            <w:r>
              <w:rPr>
                <w:rFonts w:ascii="標楷體" w:eastAsia="標楷體" w:hAnsi="標楷體"/>
                <w:spacing w:val="19"/>
                <w:sz w:val="24"/>
              </w:rPr>
              <w:t>重要參</w:t>
            </w:r>
            <w:r>
              <w:rPr>
                <w:rFonts w:ascii="標楷體" w:eastAsia="標楷體" w:hAnsi="標楷體"/>
                <w:spacing w:val="17"/>
                <w:sz w:val="24"/>
              </w:rPr>
              <w:t>考資料，</w:t>
            </w:r>
            <w:r>
              <w:rPr>
                <w:rFonts w:ascii="標楷體" w:eastAsia="標楷體" w:hAnsi="標楷體"/>
                <w:sz w:val="24"/>
              </w:rPr>
              <w:t xml:space="preserve"> </w:t>
            </w:r>
            <w:r>
              <w:rPr>
                <w:rFonts w:ascii="標楷體" w:eastAsia="標楷體" w:hAnsi="標楷體"/>
                <w:spacing w:val="18"/>
                <w:sz w:val="24"/>
              </w:rPr>
              <w:t>請詳填</w:t>
            </w:r>
            <w:r>
              <w:rPr>
                <w:rFonts w:ascii="標楷體" w:eastAsia="標楷體" w:hAnsi="標楷體"/>
                <w:spacing w:val="-10"/>
                <w:sz w:val="24"/>
              </w:rPr>
              <w:t>）</w:t>
            </w:r>
          </w:p>
        </w:tc>
        <w:tc>
          <w:tcPr>
            <w:tcW w:w="1677"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rsidR="00E47133" w:rsidRDefault="00A71A49">
            <w:pPr>
              <w:pStyle w:val="TableParagraph"/>
              <w:spacing w:before="14"/>
              <w:ind w:left="379"/>
            </w:pPr>
            <w:r>
              <w:rPr>
                <w:rFonts w:ascii="標楷體" w:eastAsia="標楷體" w:hAnsi="標楷體"/>
                <w:spacing w:val="-3"/>
                <w:sz w:val="24"/>
                <w:lang w:eastAsia="en-US"/>
              </w:rPr>
              <w:t>服務機關</w:t>
            </w:r>
          </w:p>
        </w:tc>
        <w:tc>
          <w:tcPr>
            <w:tcW w:w="1211"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tabs>
                <w:tab w:val="left" w:pos="817"/>
              </w:tabs>
              <w:spacing w:before="14"/>
              <w:ind w:left="217"/>
            </w:pPr>
            <w:r>
              <w:rPr>
                <w:rFonts w:ascii="標楷體" w:eastAsia="標楷體" w:hAnsi="標楷體"/>
                <w:spacing w:val="-10"/>
                <w:sz w:val="24"/>
                <w:lang w:eastAsia="en-US"/>
              </w:rPr>
              <w:t>職</w:t>
            </w:r>
            <w:r>
              <w:rPr>
                <w:rFonts w:ascii="標楷體" w:eastAsia="標楷體" w:hAnsi="標楷體"/>
                <w:sz w:val="24"/>
                <w:lang w:eastAsia="en-US"/>
              </w:rPr>
              <w:tab/>
            </w:r>
            <w:r>
              <w:rPr>
                <w:rFonts w:ascii="標楷體" w:eastAsia="標楷體" w:hAnsi="標楷體"/>
                <w:spacing w:val="-10"/>
                <w:sz w:val="24"/>
                <w:lang w:eastAsia="en-US"/>
              </w:rPr>
              <w:t>稱</w:t>
            </w:r>
          </w:p>
        </w:tc>
        <w:tc>
          <w:tcPr>
            <w:tcW w:w="2030"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14"/>
              <w:ind w:left="382"/>
            </w:pPr>
            <w:r>
              <w:rPr>
                <w:rFonts w:ascii="標楷體" w:eastAsia="標楷體" w:hAnsi="標楷體"/>
                <w:spacing w:val="-2"/>
                <w:sz w:val="24"/>
                <w:lang w:eastAsia="en-US"/>
              </w:rPr>
              <w:t>起 迄 年 月</w:t>
            </w:r>
          </w:p>
        </w:tc>
        <w:tc>
          <w:tcPr>
            <w:tcW w:w="3513" w:type="dxa"/>
            <w:gridSpan w:val="5"/>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rsidR="00E47133" w:rsidRDefault="00A71A49">
            <w:pPr>
              <w:pStyle w:val="TableParagraph"/>
              <w:tabs>
                <w:tab w:val="left" w:pos="1422"/>
              </w:tabs>
              <w:spacing w:before="14"/>
              <w:ind w:right="-72"/>
              <w:jc w:val="center"/>
            </w:pPr>
            <w:r>
              <w:rPr>
                <w:rFonts w:ascii="標楷體" w:eastAsia="標楷體" w:hAnsi="標楷體"/>
                <w:spacing w:val="-10"/>
                <w:sz w:val="24"/>
                <w:lang w:eastAsia="en-US"/>
              </w:rPr>
              <w:t>主要工作</w:t>
            </w:r>
          </w:p>
        </w:tc>
      </w:tr>
      <w:tr w:rsidR="00E47133">
        <w:trPr>
          <w:trHeight w:val="621"/>
        </w:trPr>
        <w:tc>
          <w:tcPr>
            <w:tcW w:w="796"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1129" w:type="dxa"/>
            <w:gridSpan w:val="3"/>
            <w:vMerge/>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1677"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1211"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2030"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3513" w:type="dxa"/>
            <w:gridSpan w:val="5"/>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r>
      <w:tr w:rsidR="00E47133">
        <w:trPr>
          <w:trHeight w:val="617"/>
        </w:trPr>
        <w:tc>
          <w:tcPr>
            <w:tcW w:w="796"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1129" w:type="dxa"/>
            <w:gridSpan w:val="3"/>
            <w:vMerge/>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1677"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1211"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2030"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3513" w:type="dxa"/>
            <w:gridSpan w:val="5"/>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r>
      <w:tr w:rsidR="00E47133">
        <w:trPr>
          <w:trHeight w:val="618"/>
        </w:trPr>
        <w:tc>
          <w:tcPr>
            <w:tcW w:w="796"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1129" w:type="dxa"/>
            <w:gridSpan w:val="3"/>
            <w:vMerge/>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1677"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1211"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2030"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3513" w:type="dxa"/>
            <w:gridSpan w:val="5"/>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r>
      <w:tr w:rsidR="00E47133">
        <w:trPr>
          <w:trHeight w:val="620"/>
        </w:trPr>
        <w:tc>
          <w:tcPr>
            <w:tcW w:w="796"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1129" w:type="dxa"/>
            <w:gridSpan w:val="3"/>
            <w:vMerge/>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1677"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1211"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2030"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3513" w:type="dxa"/>
            <w:gridSpan w:val="5"/>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r>
      <w:tr w:rsidR="00E47133">
        <w:trPr>
          <w:trHeight w:val="749"/>
        </w:trPr>
        <w:tc>
          <w:tcPr>
            <w:tcW w:w="796"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1129" w:type="dxa"/>
            <w:gridSpan w:val="3"/>
            <w:vMerge/>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1677"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1211"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2030"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3513" w:type="dxa"/>
            <w:gridSpan w:val="5"/>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r>
      <w:tr w:rsidR="00E47133">
        <w:trPr>
          <w:trHeight w:val="771"/>
        </w:trPr>
        <w:tc>
          <w:tcPr>
            <w:tcW w:w="6843" w:type="dxa"/>
            <w:gridSpan w:val="12"/>
            <w:tcBorders>
              <w:top w:val="single" w:sz="4" w:space="0" w:color="000000"/>
              <w:left w:val="single" w:sz="12" w:space="0" w:color="000000"/>
              <w:bottom w:val="double" w:sz="12" w:space="0" w:color="000000"/>
              <w:right w:val="single" w:sz="4" w:space="0" w:color="000000"/>
            </w:tcBorders>
            <w:shd w:val="clear" w:color="auto" w:fill="auto"/>
            <w:tcMar>
              <w:top w:w="0" w:type="dxa"/>
              <w:left w:w="0" w:type="dxa"/>
              <w:bottom w:w="0" w:type="dxa"/>
              <w:right w:w="0" w:type="dxa"/>
            </w:tcMar>
          </w:tcPr>
          <w:p w:rsidR="00E47133" w:rsidRDefault="00A71A49">
            <w:pPr>
              <w:pStyle w:val="TableParagraph"/>
              <w:tabs>
                <w:tab w:val="left" w:pos="4842"/>
              </w:tabs>
              <w:spacing w:before="18"/>
              <w:ind w:left="42"/>
            </w:pPr>
            <w:r>
              <w:rPr>
                <w:rFonts w:ascii="標楷體" w:eastAsia="標楷體" w:hAnsi="標楷體"/>
                <w:sz w:val="24"/>
              </w:rPr>
              <w:t>特殊專長、證照（請自填，無則免填）</w:t>
            </w:r>
            <w:r>
              <w:rPr>
                <w:rFonts w:ascii="標楷體" w:eastAsia="標楷體" w:hAnsi="標楷體"/>
                <w:spacing w:val="-10"/>
                <w:sz w:val="24"/>
              </w:rPr>
              <w:t>共</w:t>
            </w:r>
            <w:r>
              <w:rPr>
                <w:rFonts w:ascii="標楷體" w:eastAsia="標楷體" w:hAnsi="標楷體"/>
                <w:sz w:val="24"/>
                <w:u w:val="single"/>
              </w:rPr>
              <w:tab/>
            </w:r>
            <w:r>
              <w:rPr>
                <w:rFonts w:ascii="標楷體" w:eastAsia="標楷體" w:hAnsi="標楷體"/>
                <w:spacing w:val="-10"/>
                <w:sz w:val="24"/>
              </w:rPr>
              <w:t>件</w:t>
            </w:r>
          </w:p>
        </w:tc>
        <w:tc>
          <w:tcPr>
            <w:tcW w:w="3513" w:type="dxa"/>
            <w:gridSpan w:val="5"/>
            <w:tcBorders>
              <w:top w:val="single" w:sz="4" w:space="0" w:color="000000"/>
              <w:left w:val="single" w:sz="4" w:space="0" w:color="000000"/>
              <w:bottom w:val="double" w:sz="12" w:space="0" w:color="000000"/>
              <w:right w:val="single" w:sz="12" w:space="0" w:color="000000"/>
            </w:tcBorders>
            <w:shd w:val="clear" w:color="auto" w:fill="auto"/>
            <w:tcMar>
              <w:top w:w="0" w:type="dxa"/>
              <w:left w:w="0" w:type="dxa"/>
              <w:bottom w:w="0" w:type="dxa"/>
              <w:right w:w="0" w:type="dxa"/>
            </w:tcMar>
          </w:tcPr>
          <w:p w:rsidR="00E47133" w:rsidRDefault="00A71A49">
            <w:pPr>
              <w:pStyle w:val="TableParagraph"/>
              <w:spacing w:before="18"/>
              <w:ind w:left="66"/>
            </w:pPr>
            <w:r>
              <w:rPr>
                <w:rFonts w:ascii="標楷體" w:eastAsia="標楷體" w:hAnsi="標楷體"/>
                <w:spacing w:val="-2"/>
                <w:sz w:val="24"/>
                <w:lang w:eastAsia="en-US"/>
              </w:rPr>
              <w:t>填表人簽章</w:t>
            </w:r>
          </w:p>
        </w:tc>
      </w:tr>
      <w:tr w:rsidR="00E47133">
        <w:trPr>
          <w:trHeight w:val="321"/>
        </w:trPr>
        <w:tc>
          <w:tcPr>
            <w:tcW w:w="1002" w:type="dxa"/>
            <w:gridSpan w:val="2"/>
            <w:vMerge w:val="restart"/>
            <w:tcBorders>
              <w:top w:val="double" w:sz="12"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65"/>
              <w:ind w:left="32"/>
              <w:jc w:val="center"/>
            </w:pPr>
            <w:r>
              <w:rPr>
                <w:rFonts w:ascii="標楷體" w:eastAsia="標楷體" w:hAnsi="標楷體"/>
                <w:spacing w:val="-10"/>
                <w:sz w:val="24"/>
                <w:lang w:eastAsia="en-US"/>
              </w:rPr>
              <w:t>資</w:t>
            </w:r>
          </w:p>
          <w:p w:rsidR="00E47133" w:rsidRDefault="00A71A49">
            <w:pPr>
              <w:pStyle w:val="TableParagraph"/>
              <w:ind w:left="32"/>
              <w:jc w:val="center"/>
            </w:pPr>
            <w:r>
              <w:rPr>
                <w:rFonts w:ascii="標楷體" w:eastAsia="標楷體" w:hAnsi="標楷體"/>
                <w:spacing w:val="-10"/>
                <w:sz w:val="24"/>
                <w:lang w:eastAsia="en-US"/>
              </w:rPr>
              <w:t>料</w:t>
            </w:r>
          </w:p>
          <w:p w:rsidR="00E47133" w:rsidRDefault="00A71A49">
            <w:pPr>
              <w:pStyle w:val="TableParagraph"/>
              <w:ind w:left="32"/>
              <w:jc w:val="center"/>
            </w:pPr>
            <w:r>
              <w:rPr>
                <w:rFonts w:ascii="標楷體" w:eastAsia="標楷體" w:hAnsi="標楷體"/>
                <w:spacing w:val="-10"/>
                <w:sz w:val="24"/>
                <w:lang w:eastAsia="en-US"/>
              </w:rPr>
              <w:t>審</w:t>
            </w:r>
          </w:p>
          <w:p w:rsidR="00E47133" w:rsidRDefault="00A71A49">
            <w:pPr>
              <w:pStyle w:val="TableParagraph"/>
              <w:ind w:left="32"/>
              <w:jc w:val="center"/>
            </w:pPr>
            <w:r>
              <w:rPr>
                <w:rFonts w:ascii="標楷體" w:eastAsia="標楷體" w:hAnsi="標楷體"/>
                <w:spacing w:val="-10"/>
                <w:sz w:val="24"/>
                <w:lang w:eastAsia="en-US"/>
              </w:rPr>
              <w:t>查</w:t>
            </w:r>
          </w:p>
        </w:tc>
        <w:tc>
          <w:tcPr>
            <w:tcW w:w="466" w:type="dxa"/>
            <w:tcBorders>
              <w:top w:val="double" w:sz="12" w:space="0" w:color="000000"/>
              <w:left w:val="single" w:sz="6" w:space="0" w:color="000000"/>
              <w:bottom w:val="single" w:sz="6" w:space="0" w:color="000000"/>
            </w:tcBorders>
            <w:shd w:val="clear" w:color="auto" w:fill="auto"/>
            <w:tcMar>
              <w:top w:w="0" w:type="dxa"/>
              <w:left w:w="0" w:type="dxa"/>
              <w:bottom w:w="0" w:type="dxa"/>
              <w:right w:w="0" w:type="dxa"/>
            </w:tcMar>
          </w:tcPr>
          <w:p w:rsidR="00E47133" w:rsidRDefault="00A71A49">
            <w:pPr>
              <w:pStyle w:val="TableParagraph"/>
              <w:spacing w:line="293" w:lineRule="exact"/>
              <w:ind w:left="51"/>
            </w:pPr>
            <w:r>
              <w:rPr>
                <w:rFonts w:ascii="標楷體" w:eastAsia="標楷體" w:hAnsi="標楷體"/>
                <w:spacing w:val="-10"/>
                <w:sz w:val="24"/>
                <w:lang w:eastAsia="en-US"/>
              </w:rPr>
              <w:t>資</w:t>
            </w:r>
          </w:p>
        </w:tc>
        <w:tc>
          <w:tcPr>
            <w:tcW w:w="457" w:type="dxa"/>
            <w:tcBorders>
              <w:top w:val="double" w:sz="12"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397" w:type="dxa"/>
            <w:tcBorders>
              <w:top w:val="double" w:sz="12" w:space="0" w:color="000000"/>
              <w:bottom w:val="single" w:sz="6" w:space="0" w:color="000000"/>
            </w:tcBorders>
            <w:shd w:val="clear" w:color="auto" w:fill="auto"/>
            <w:tcMar>
              <w:top w:w="0" w:type="dxa"/>
              <w:left w:w="0" w:type="dxa"/>
              <w:bottom w:w="0" w:type="dxa"/>
              <w:right w:w="0" w:type="dxa"/>
            </w:tcMar>
          </w:tcPr>
          <w:p w:rsidR="00E47133" w:rsidRDefault="00A71A49">
            <w:pPr>
              <w:pStyle w:val="TableParagraph"/>
              <w:spacing w:line="293" w:lineRule="exact"/>
              <w:ind w:left="52"/>
            </w:pPr>
            <w:r>
              <w:rPr>
                <w:rFonts w:ascii="標楷體" w:eastAsia="標楷體" w:hAnsi="標楷體"/>
                <w:spacing w:val="-10"/>
                <w:sz w:val="24"/>
                <w:lang w:eastAsia="en-US"/>
              </w:rPr>
              <w:t>料</w:t>
            </w:r>
          </w:p>
        </w:tc>
        <w:tc>
          <w:tcPr>
            <w:tcW w:w="1680" w:type="dxa"/>
            <w:gridSpan w:val="3"/>
            <w:tcBorders>
              <w:top w:val="double" w:sz="12" w:space="0" w:color="000000"/>
              <w:bottom w:val="single" w:sz="6"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tabs>
                <w:tab w:val="left" w:pos="1442"/>
              </w:tabs>
              <w:spacing w:line="293" w:lineRule="exact"/>
              <w:ind w:left="551" w:right="-15"/>
            </w:pPr>
            <w:r>
              <w:rPr>
                <w:rFonts w:ascii="標楷體" w:eastAsia="標楷體" w:hAnsi="標楷體"/>
                <w:spacing w:val="-10"/>
                <w:sz w:val="24"/>
                <w:lang w:eastAsia="en-US"/>
              </w:rPr>
              <w:t>名</w:t>
            </w:r>
            <w:r>
              <w:rPr>
                <w:rFonts w:ascii="標楷體" w:eastAsia="標楷體" w:hAnsi="標楷體"/>
                <w:sz w:val="24"/>
                <w:lang w:eastAsia="en-US"/>
              </w:rPr>
              <w:tab/>
            </w:r>
            <w:r>
              <w:rPr>
                <w:rFonts w:ascii="標楷體" w:eastAsia="標楷體" w:hAnsi="標楷體"/>
                <w:spacing w:val="-10"/>
                <w:sz w:val="24"/>
                <w:lang w:eastAsia="en-US"/>
              </w:rPr>
              <w:t>稱</w:t>
            </w:r>
          </w:p>
        </w:tc>
        <w:tc>
          <w:tcPr>
            <w:tcW w:w="811" w:type="dxa"/>
            <w:tcBorders>
              <w:top w:val="double" w:sz="12" w:space="0" w:color="000000"/>
              <w:left w:val="single" w:sz="6" w:space="0" w:color="000000"/>
              <w:bottom w:val="single" w:sz="6" w:space="0" w:color="000000"/>
            </w:tcBorders>
            <w:shd w:val="clear" w:color="auto" w:fill="auto"/>
            <w:tcMar>
              <w:top w:w="0" w:type="dxa"/>
              <w:left w:w="0" w:type="dxa"/>
              <w:bottom w:w="0" w:type="dxa"/>
              <w:right w:w="0" w:type="dxa"/>
            </w:tcMar>
          </w:tcPr>
          <w:p w:rsidR="00E47133" w:rsidRDefault="00A71A49">
            <w:pPr>
              <w:pStyle w:val="TableParagraph"/>
              <w:spacing w:line="293" w:lineRule="exact"/>
              <w:ind w:left="60"/>
            </w:pPr>
            <w:r>
              <w:rPr>
                <w:rFonts w:ascii="標楷體" w:eastAsia="標楷體" w:hAnsi="標楷體"/>
                <w:spacing w:val="-10"/>
                <w:sz w:val="24"/>
                <w:lang w:eastAsia="en-US"/>
              </w:rPr>
              <w:t>審</w:t>
            </w:r>
          </w:p>
        </w:tc>
        <w:tc>
          <w:tcPr>
            <w:tcW w:w="629" w:type="dxa"/>
            <w:gridSpan w:val="2"/>
            <w:tcBorders>
              <w:top w:val="double" w:sz="12" w:space="0" w:color="000000"/>
              <w:bottom w:val="single" w:sz="6" w:space="0" w:color="000000"/>
            </w:tcBorders>
            <w:shd w:val="clear" w:color="auto" w:fill="auto"/>
            <w:tcMar>
              <w:top w:w="0" w:type="dxa"/>
              <w:left w:w="0" w:type="dxa"/>
              <w:bottom w:w="0" w:type="dxa"/>
              <w:right w:w="0" w:type="dxa"/>
            </w:tcMar>
          </w:tcPr>
          <w:p w:rsidR="00E47133" w:rsidRDefault="00A71A49">
            <w:pPr>
              <w:pStyle w:val="TableParagraph"/>
              <w:spacing w:line="293" w:lineRule="exact"/>
              <w:ind w:left="105"/>
            </w:pPr>
            <w:r>
              <w:rPr>
                <w:rFonts w:ascii="標楷體" w:eastAsia="標楷體" w:hAnsi="標楷體"/>
                <w:spacing w:val="-10"/>
                <w:sz w:val="24"/>
                <w:lang w:eastAsia="en-US"/>
              </w:rPr>
              <w:t>核</w:t>
            </w:r>
          </w:p>
        </w:tc>
        <w:tc>
          <w:tcPr>
            <w:tcW w:w="1401" w:type="dxa"/>
            <w:tcBorders>
              <w:top w:val="double" w:sz="12" w:space="0" w:color="000000"/>
              <w:bottom w:val="single" w:sz="6"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tabs>
                <w:tab w:val="left" w:pos="842"/>
              </w:tabs>
              <w:spacing w:line="293" w:lineRule="exact"/>
              <w:ind w:right="-29"/>
              <w:jc w:val="right"/>
            </w:pPr>
            <w:r>
              <w:rPr>
                <w:rFonts w:ascii="標楷體" w:eastAsia="標楷體" w:hAnsi="標楷體"/>
                <w:spacing w:val="-10"/>
                <w:sz w:val="24"/>
                <w:lang w:eastAsia="en-US"/>
              </w:rPr>
              <w:t>結</w:t>
            </w:r>
            <w:r>
              <w:rPr>
                <w:rFonts w:ascii="標楷體" w:eastAsia="標楷體" w:hAnsi="標楷體"/>
                <w:sz w:val="24"/>
                <w:lang w:eastAsia="en-US"/>
              </w:rPr>
              <w:tab/>
            </w:r>
            <w:r>
              <w:rPr>
                <w:rFonts w:ascii="標楷體" w:eastAsia="標楷體" w:hAnsi="標楷體"/>
                <w:spacing w:val="-10"/>
                <w:sz w:val="24"/>
                <w:lang w:eastAsia="en-US"/>
              </w:rPr>
              <w:t>果</w:t>
            </w:r>
          </w:p>
        </w:tc>
        <w:tc>
          <w:tcPr>
            <w:tcW w:w="1408" w:type="dxa"/>
            <w:gridSpan w:val="2"/>
            <w:tcBorders>
              <w:top w:val="double" w:sz="12" w:space="0" w:color="000000"/>
              <w:left w:val="single" w:sz="6" w:space="0" w:color="000000"/>
              <w:bottom w:val="single" w:sz="6" w:space="0" w:color="000000"/>
            </w:tcBorders>
            <w:shd w:val="clear" w:color="auto" w:fill="auto"/>
            <w:tcMar>
              <w:top w:w="0" w:type="dxa"/>
              <w:left w:w="0" w:type="dxa"/>
              <w:bottom w:w="0" w:type="dxa"/>
              <w:right w:w="0" w:type="dxa"/>
            </w:tcMar>
          </w:tcPr>
          <w:p w:rsidR="00E47133" w:rsidRDefault="00A71A49">
            <w:pPr>
              <w:pStyle w:val="TableParagraph"/>
              <w:spacing w:line="293" w:lineRule="exact"/>
              <w:ind w:left="63"/>
            </w:pPr>
            <w:r>
              <w:rPr>
                <w:rFonts w:ascii="標楷體" w:eastAsia="標楷體" w:hAnsi="標楷體"/>
                <w:spacing w:val="-10"/>
                <w:sz w:val="24"/>
                <w:lang w:eastAsia="en-US"/>
              </w:rPr>
              <w:t>備</w:t>
            </w:r>
          </w:p>
        </w:tc>
        <w:tc>
          <w:tcPr>
            <w:tcW w:w="20" w:type="dxa"/>
            <w:tcBorders>
              <w:top w:val="double" w:sz="12"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820" w:type="dxa"/>
            <w:tcBorders>
              <w:top w:val="double" w:sz="12"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1265" w:type="dxa"/>
            <w:tcBorders>
              <w:top w:val="double" w:sz="12" w:space="0" w:color="000000"/>
              <w:bottom w:val="single" w:sz="6" w:space="0" w:color="000000"/>
              <w:right w:val="single" w:sz="12" w:space="0" w:color="000000"/>
            </w:tcBorders>
            <w:shd w:val="clear" w:color="auto" w:fill="auto"/>
            <w:tcMar>
              <w:top w:w="0" w:type="dxa"/>
              <w:left w:w="0" w:type="dxa"/>
              <w:bottom w:w="0" w:type="dxa"/>
              <w:right w:w="0" w:type="dxa"/>
            </w:tcMar>
          </w:tcPr>
          <w:p w:rsidR="00E47133" w:rsidRDefault="00A71A49">
            <w:pPr>
              <w:pStyle w:val="TableParagraph"/>
              <w:spacing w:line="293" w:lineRule="exact"/>
              <w:ind w:right="-29"/>
              <w:jc w:val="right"/>
            </w:pPr>
            <w:r>
              <w:rPr>
                <w:rFonts w:ascii="標楷體" w:eastAsia="標楷體" w:hAnsi="標楷體"/>
                <w:spacing w:val="-10"/>
                <w:sz w:val="24"/>
                <w:lang w:eastAsia="en-US"/>
              </w:rPr>
              <w:t>註</w:t>
            </w:r>
          </w:p>
        </w:tc>
      </w:tr>
      <w:tr w:rsidR="00E47133">
        <w:trPr>
          <w:trHeight w:val="397"/>
        </w:trPr>
        <w:tc>
          <w:tcPr>
            <w:tcW w:w="1002" w:type="dxa"/>
            <w:gridSpan w:val="2"/>
            <w:vMerge/>
            <w:tcBorders>
              <w:top w:val="double" w:sz="12"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30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21"/>
              <w:ind w:left="51"/>
            </w:pPr>
            <w:r>
              <w:rPr>
                <w:rFonts w:ascii="標楷體" w:eastAsia="標楷體" w:hAnsi="標楷體"/>
                <w:spacing w:val="-2"/>
                <w:sz w:val="24"/>
                <w:lang w:eastAsia="en-US"/>
              </w:rPr>
              <w:t>□報名及簡歷表</w:t>
            </w:r>
          </w:p>
        </w:tc>
        <w:tc>
          <w:tcPr>
            <w:tcW w:w="81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E47133" w:rsidRDefault="00A71A49">
            <w:pPr>
              <w:pStyle w:val="TableParagraph"/>
              <w:spacing w:before="21"/>
              <w:ind w:left="60"/>
            </w:pPr>
            <w:r>
              <w:rPr>
                <w:rFonts w:ascii="標楷體" w:eastAsia="標楷體" w:hAnsi="標楷體"/>
                <w:spacing w:val="-4"/>
                <w:sz w:val="24"/>
                <w:lang w:eastAsia="en-US"/>
              </w:rPr>
              <w:t>□符合</w:t>
            </w:r>
          </w:p>
        </w:tc>
        <w:tc>
          <w:tcPr>
            <w:tcW w:w="169" w:type="dxa"/>
            <w:tcBorders>
              <w:top w:val="single" w:sz="6"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460" w:type="dxa"/>
            <w:tcBorders>
              <w:top w:val="single" w:sz="6"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1401"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21"/>
              <w:ind w:right="-29"/>
              <w:jc w:val="right"/>
            </w:pPr>
            <w:r>
              <w:rPr>
                <w:rFonts w:ascii="標楷體" w:eastAsia="標楷體" w:hAnsi="標楷體"/>
                <w:spacing w:val="-3"/>
                <w:sz w:val="24"/>
                <w:lang w:eastAsia="en-US"/>
              </w:rPr>
              <w:t>□不符合</w:t>
            </w:r>
          </w:p>
        </w:tc>
        <w:tc>
          <w:tcPr>
            <w:tcW w:w="351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r>
      <w:tr w:rsidR="00E47133">
        <w:trPr>
          <w:trHeight w:val="401"/>
        </w:trPr>
        <w:tc>
          <w:tcPr>
            <w:tcW w:w="1002" w:type="dxa"/>
            <w:gridSpan w:val="2"/>
            <w:vMerge/>
            <w:tcBorders>
              <w:top w:val="double" w:sz="12"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30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22"/>
              <w:ind w:left="51"/>
            </w:pPr>
            <w:r>
              <w:rPr>
                <w:rFonts w:ascii="標楷體" w:eastAsia="標楷體" w:hAnsi="標楷體"/>
                <w:spacing w:val="-3"/>
                <w:sz w:val="24"/>
                <w:lang w:eastAsia="en-US"/>
              </w:rPr>
              <w:t>□切結書</w:t>
            </w:r>
          </w:p>
        </w:tc>
        <w:tc>
          <w:tcPr>
            <w:tcW w:w="81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E47133" w:rsidRDefault="00A71A49">
            <w:pPr>
              <w:pStyle w:val="TableParagraph"/>
              <w:spacing w:before="22"/>
              <w:ind w:left="60"/>
            </w:pPr>
            <w:r>
              <w:rPr>
                <w:rFonts w:ascii="標楷體" w:eastAsia="標楷體" w:hAnsi="標楷體"/>
                <w:spacing w:val="-4"/>
                <w:sz w:val="24"/>
                <w:lang w:eastAsia="en-US"/>
              </w:rPr>
              <w:t>□符合</w:t>
            </w:r>
          </w:p>
        </w:tc>
        <w:tc>
          <w:tcPr>
            <w:tcW w:w="169" w:type="dxa"/>
            <w:tcBorders>
              <w:top w:val="single" w:sz="6"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460" w:type="dxa"/>
            <w:tcBorders>
              <w:top w:val="single" w:sz="6"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1401"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22"/>
              <w:ind w:right="-29"/>
              <w:jc w:val="right"/>
            </w:pPr>
            <w:r>
              <w:rPr>
                <w:rFonts w:ascii="標楷體" w:eastAsia="標楷體" w:hAnsi="標楷體"/>
                <w:spacing w:val="-3"/>
                <w:sz w:val="24"/>
                <w:lang w:eastAsia="en-US"/>
              </w:rPr>
              <w:t>□不符合</w:t>
            </w:r>
          </w:p>
        </w:tc>
        <w:tc>
          <w:tcPr>
            <w:tcW w:w="351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r>
      <w:tr w:rsidR="00E47133">
        <w:trPr>
          <w:trHeight w:val="398"/>
        </w:trPr>
        <w:tc>
          <w:tcPr>
            <w:tcW w:w="1002" w:type="dxa"/>
            <w:gridSpan w:val="2"/>
            <w:vMerge/>
            <w:tcBorders>
              <w:top w:val="double" w:sz="12"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30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21"/>
              <w:ind w:left="51"/>
            </w:pPr>
            <w:r>
              <w:rPr>
                <w:rFonts w:ascii="標楷體" w:eastAsia="標楷體" w:hAnsi="標楷體"/>
                <w:spacing w:val="-2"/>
                <w:sz w:val="24"/>
                <w:lang w:eastAsia="en-US"/>
              </w:rPr>
              <w:t>□身分證(正反面)</w:t>
            </w:r>
          </w:p>
        </w:tc>
        <w:tc>
          <w:tcPr>
            <w:tcW w:w="81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E47133" w:rsidRDefault="00A71A49">
            <w:pPr>
              <w:pStyle w:val="TableParagraph"/>
              <w:spacing w:before="21"/>
              <w:ind w:left="60"/>
            </w:pPr>
            <w:r>
              <w:rPr>
                <w:rFonts w:ascii="標楷體" w:eastAsia="標楷體" w:hAnsi="標楷體"/>
                <w:spacing w:val="-4"/>
                <w:sz w:val="24"/>
                <w:lang w:eastAsia="en-US"/>
              </w:rPr>
              <w:t>□符合</w:t>
            </w:r>
          </w:p>
        </w:tc>
        <w:tc>
          <w:tcPr>
            <w:tcW w:w="169" w:type="dxa"/>
            <w:tcBorders>
              <w:top w:val="single" w:sz="6"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460" w:type="dxa"/>
            <w:tcBorders>
              <w:top w:val="single" w:sz="6"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1401"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21"/>
              <w:ind w:right="-29"/>
              <w:jc w:val="right"/>
            </w:pPr>
            <w:r>
              <w:rPr>
                <w:rFonts w:ascii="標楷體" w:eastAsia="標楷體" w:hAnsi="標楷體"/>
                <w:spacing w:val="-3"/>
                <w:sz w:val="24"/>
                <w:lang w:eastAsia="en-US"/>
              </w:rPr>
              <w:t>□不符合</w:t>
            </w:r>
          </w:p>
        </w:tc>
        <w:tc>
          <w:tcPr>
            <w:tcW w:w="351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r>
      <w:tr w:rsidR="00E47133">
        <w:trPr>
          <w:trHeight w:val="400"/>
        </w:trPr>
        <w:tc>
          <w:tcPr>
            <w:tcW w:w="1002" w:type="dxa"/>
            <w:gridSpan w:val="2"/>
            <w:vMerge/>
            <w:tcBorders>
              <w:top w:val="double" w:sz="12"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30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21"/>
              <w:ind w:left="51"/>
            </w:pPr>
            <w:r>
              <w:rPr>
                <w:rFonts w:ascii="標楷體" w:eastAsia="標楷體" w:hAnsi="標楷體"/>
                <w:spacing w:val="-2"/>
                <w:sz w:val="24"/>
                <w:lang w:eastAsia="en-US"/>
              </w:rPr>
              <w:t>□最高學歷畢業證書</w:t>
            </w:r>
          </w:p>
        </w:tc>
        <w:tc>
          <w:tcPr>
            <w:tcW w:w="81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E47133" w:rsidRDefault="00A71A49">
            <w:pPr>
              <w:pStyle w:val="TableParagraph"/>
              <w:spacing w:before="21"/>
              <w:ind w:left="60"/>
            </w:pPr>
            <w:r>
              <w:rPr>
                <w:rFonts w:ascii="標楷體" w:eastAsia="標楷體" w:hAnsi="標楷體"/>
                <w:spacing w:val="-4"/>
                <w:sz w:val="24"/>
                <w:lang w:eastAsia="en-US"/>
              </w:rPr>
              <w:t>□符合</w:t>
            </w:r>
          </w:p>
        </w:tc>
        <w:tc>
          <w:tcPr>
            <w:tcW w:w="169" w:type="dxa"/>
            <w:tcBorders>
              <w:top w:val="single" w:sz="6"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460" w:type="dxa"/>
            <w:tcBorders>
              <w:top w:val="single" w:sz="6"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1401"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21"/>
              <w:ind w:right="-29"/>
              <w:jc w:val="right"/>
            </w:pPr>
            <w:r>
              <w:rPr>
                <w:rFonts w:ascii="標楷體" w:eastAsia="標楷體" w:hAnsi="標楷體"/>
                <w:spacing w:val="-3"/>
                <w:sz w:val="24"/>
                <w:lang w:eastAsia="en-US"/>
              </w:rPr>
              <w:t>□不符合</w:t>
            </w:r>
          </w:p>
        </w:tc>
        <w:tc>
          <w:tcPr>
            <w:tcW w:w="351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r>
      <w:tr w:rsidR="00E47133">
        <w:trPr>
          <w:trHeight w:val="398"/>
        </w:trPr>
        <w:tc>
          <w:tcPr>
            <w:tcW w:w="1002" w:type="dxa"/>
            <w:gridSpan w:val="2"/>
            <w:vMerge/>
            <w:tcBorders>
              <w:top w:val="double" w:sz="12"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30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21"/>
              <w:ind w:left="51"/>
            </w:pPr>
            <w:r>
              <w:rPr>
                <w:rFonts w:ascii="標楷體" w:eastAsia="標楷體" w:hAnsi="標楷體"/>
                <w:spacing w:val="-3"/>
                <w:sz w:val="24"/>
                <w:lang w:eastAsia="en-US"/>
              </w:rPr>
              <w:t>□退伍令</w:t>
            </w:r>
          </w:p>
        </w:tc>
        <w:tc>
          <w:tcPr>
            <w:tcW w:w="81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E47133" w:rsidRDefault="00A71A49">
            <w:pPr>
              <w:pStyle w:val="TableParagraph"/>
              <w:spacing w:before="21"/>
              <w:ind w:left="60"/>
            </w:pPr>
            <w:r>
              <w:rPr>
                <w:rFonts w:ascii="標楷體" w:eastAsia="標楷體" w:hAnsi="標楷體"/>
                <w:spacing w:val="-4"/>
                <w:sz w:val="24"/>
                <w:lang w:eastAsia="en-US"/>
              </w:rPr>
              <w:t>□符合</w:t>
            </w:r>
          </w:p>
        </w:tc>
        <w:tc>
          <w:tcPr>
            <w:tcW w:w="169" w:type="dxa"/>
            <w:tcBorders>
              <w:top w:val="single" w:sz="6"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460" w:type="dxa"/>
            <w:tcBorders>
              <w:top w:val="single" w:sz="6"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1401" w:type="dxa"/>
            <w:tcBorders>
              <w:top w:val="single" w:sz="6" w:space="0" w:color="000000"/>
              <w:bottom w:val="single" w:sz="6" w:space="0" w:color="000000"/>
              <w:right w:val="single" w:sz="4" w:space="0" w:color="000000"/>
            </w:tcBorders>
            <w:shd w:val="clear" w:color="auto" w:fill="auto"/>
            <w:tcMar>
              <w:top w:w="0" w:type="dxa"/>
              <w:left w:w="0" w:type="dxa"/>
              <w:bottom w:w="0" w:type="dxa"/>
              <w:right w:w="0" w:type="dxa"/>
            </w:tcMar>
          </w:tcPr>
          <w:p w:rsidR="00E47133" w:rsidRDefault="00A71A49">
            <w:pPr>
              <w:pStyle w:val="TableParagraph"/>
              <w:spacing w:before="21"/>
              <w:ind w:right="-29"/>
              <w:jc w:val="right"/>
            </w:pPr>
            <w:r>
              <w:rPr>
                <w:rFonts w:ascii="標楷體" w:eastAsia="標楷體" w:hAnsi="標楷體"/>
                <w:spacing w:val="-3"/>
                <w:sz w:val="24"/>
                <w:lang w:eastAsia="en-US"/>
              </w:rPr>
              <w:t>□不符合</w:t>
            </w:r>
          </w:p>
        </w:tc>
        <w:tc>
          <w:tcPr>
            <w:tcW w:w="3513" w:type="dxa"/>
            <w:gridSpan w:val="5"/>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tcPr>
          <w:p w:rsidR="00E47133" w:rsidRDefault="00A71A49">
            <w:pPr>
              <w:pStyle w:val="TableParagraph"/>
              <w:spacing w:before="21"/>
              <w:ind w:left="66"/>
            </w:pPr>
            <w:r>
              <w:rPr>
                <w:rFonts w:ascii="標楷體" w:eastAsia="標楷體" w:hAnsi="標楷體"/>
                <w:spacing w:val="-1"/>
                <w:sz w:val="24"/>
              </w:rPr>
              <w:t>□女性、未服役者及免役者免繳</w:t>
            </w:r>
          </w:p>
        </w:tc>
      </w:tr>
      <w:tr w:rsidR="00E47133">
        <w:trPr>
          <w:trHeight w:val="400"/>
        </w:trPr>
        <w:tc>
          <w:tcPr>
            <w:tcW w:w="1002" w:type="dxa"/>
            <w:gridSpan w:val="2"/>
            <w:vMerge/>
            <w:tcBorders>
              <w:top w:val="double" w:sz="12"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rPr>
            </w:pPr>
          </w:p>
        </w:tc>
        <w:tc>
          <w:tcPr>
            <w:tcW w:w="30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21"/>
              <w:ind w:left="51"/>
            </w:pPr>
            <w:r>
              <w:rPr>
                <w:rFonts w:ascii="標楷體" w:eastAsia="標楷體" w:hAnsi="標楷體"/>
                <w:spacing w:val="-1"/>
                <w:sz w:val="24"/>
              </w:rPr>
              <w:t>□其他有利之審查資料</w:t>
            </w:r>
          </w:p>
        </w:tc>
        <w:tc>
          <w:tcPr>
            <w:tcW w:w="81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E47133" w:rsidRDefault="00A71A49">
            <w:pPr>
              <w:pStyle w:val="TableParagraph"/>
              <w:spacing w:before="21"/>
              <w:ind w:left="60"/>
            </w:pPr>
            <w:r>
              <w:rPr>
                <w:rFonts w:ascii="標楷體" w:eastAsia="標楷體" w:hAnsi="標楷體"/>
                <w:spacing w:val="-4"/>
                <w:sz w:val="24"/>
                <w:lang w:eastAsia="en-US"/>
              </w:rPr>
              <w:t>□符合</w:t>
            </w:r>
          </w:p>
        </w:tc>
        <w:tc>
          <w:tcPr>
            <w:tcW w:w="169" w:type="dxa"/>
            <w:tcBorders>
              <w:top w:val="single" w:sz="6"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460" w:type="dxa"/>
            <w:tcBorders>
              <w:top w:val="single" w:sz="6"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1401" w:type="dxa"/>
            <w:tcBorders>
              <w:top w:val="single" w:sz="6" w:space="0" w:color="000000"/>
              <w:bottom w:val="single" w:sz="6" w:space="0" w:color="000000"/>
              <w:right w:val="single" w:sz="4" w:space="0" w:color="000000"/>
            </w:tcBorders>
            <w:shd w:val="clear" w:color="auto" w:fill="auto"/>
            <w:tcMar>
              <w:top w:w="0" w:type="dxa"/>
              <w:left w:w="0" w:type="dxa"/>
              <w:bottom w:w="0" w:type="dxa"/>
              <w:right w:w="0" w:type="dxa"/>
            </w:tcMar>
          </w:tcPr>
          <w:p w:rsidR="00E47133" w:rsidRDefault="00A71A49">
            <w:pPr>
              <w:pStyle w:val="TableParagraph"/>
              <w:spacing w:before="21"/>
              <w:ind w:right="-29"/>
              <w:jc w:val="right"/>
            </w:pPr>
            <w:r>
              <w:rPr>
                <w:rFonts w:ascii="標楷體" w:eastAsia="標楷體" w:hAnsi="標楷體"/>
                <w:spacing w:val="-3"/>
                <w:sz w:val="24"/>
                <w:lang w:eastAsia="en-US"/>
              </w:rPr>
              <w:t>□不符合</w:t>
            </w:r>
          </w:p>
        </w:tc>
        <w:tc>
          <w:tcPr>
            <w:tcW w:w="3513" w:type="dxa"/>
            <w:gridSpan w:val="5"/>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r>
      <w:tr w:rsidR="00E47133">
        <w:trPr>
          <w:trHeight w:val="399"/>
        </w:trPr>
        <w:tc>
          <w:tcPr>
            <w:tcW w:w="1002" w:type="dxa"/>
            <w:gridSpan w:val="2"/>
            <w:vMerge/>
            <w:tcBorders>
              <w:top w:val="double" w:sz="12"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30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21"/>
              <w:ind w:left="51"/>
            </w:pPr>
            <w:r>
              <w:rPr>
                <w:rFonts w:ascii="標楷體" w:eastAsia="標楷體" w:hAnsi="標楷體"/>
                <w:spacing w:val="-3"/>
                <w:sz w:val="24"/>
                <w:lang w:eastAsia="en-US"/>
              </w:rPr>
              <w:t>□自傳表</w:t>
            </w:r>
          </w:p>
        </w:tc>
        <w:tc>
          <w:tcPr>
            <w:tcW w:w="81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E47133" w:rsidRDefault="00A71A49">
            <w:pPr>
              <w:pStyle w:val="TableParagraph"/>
              <w:spacing w:before="21"/>
              <w:ind w:left="60"/>
            </w:pPr>
            <w:r>
              <w:rPr>
                <w:rFonts w:ascii="標楷體" w:eastAsia="標楷體" w:hAnsi="標楷體"/>
                <w:spacing w:val="-4"/>
                <w:sz w:val="24"/>
                <w:lang w:eastAsia="en-US"/>
              </w:rPr>
              <w:t>□符合</w:t>
            </w:r>
          </w:p>
        </w:tc>
        <w:tc>
          <w:tcPr>
            <w:tcW w:w="169" w:type="dxa"/>
            <w:tcBorders>
              <w:top w:val="single" w:sz="6"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460" w:type="dxa"/>
            <w:tcBorders>
              <w:top w:val="single" w:sz="6"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1401" w:type="dxa"/>
            <w:tcBorders>
              <w:top w:val="single" w:sz="6" w:space="0" w:color="000000"/>
              <w:bottom w:val="single" w:sz="6" w:space="0" w:color="000000"/>
              <w:right w:val="single" w:sz="4" w:space="0" w:color="000000"/>
            </w:tcBorders>
            <w:shd w:val="clear" w:color="auto" w:fill="auto"/>
            <w:tcMar>
              <w:top w:w="0" w:type="dxa"/>
              <w:left w:w="0" w:type="dxa"/>
              <w:bottom w:w="0" w:type="dxa"/>
              <w:right w:w="0" w:type="dxa"/>
            </w:tcMar>
          </w:tcPr>
          <w:p w:rsidR="00E47133" w:rsidRDefault="00A71A49">
            <w:pPr>
              <w:pStyle w:val="TableParagraph"/>
              <w:spacing w:before="21"/>
              <w:ind w:right="-29"/>
              <w:jc w:val="right"/>
            </w:pPr>
            <w:r>
              <w:rPr>
                <w:rFonts w:ascii="標楷體" w:eastAsia="標楷體" w:hAnsi="標楷體"/>
                <w:spacing w:val="-3"/>
                <w:sz w:val="24"/>
                <w:lang w:eastAsia="en-US"/>
              </w:rPr>
              <w:t>□不符合</w:t>
            </w:r>
          </w:p>
        </w:tc>
        <w:tc>
          <w:tcPr>
            <w:tcW w:w="3513" w:type="dxa"/>
            <w:gridSpan w:val="5"/>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r>
      <w:tr w:rsidR="00E47133">
        <w:trPr>
          <w:trHeight w:val="400"/>
        </w:trPr>
        <w:tc>
          <w:tcPr>
            <w:tcW w:w="1002" w:type="dxa"/>
            <w:gridSpan w:val="2"/>
            <w:vMerge/>
            <w:tcBorders>
              <w:top w:val="double" w:sz="12"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30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21"/>
              <w:ind w:left="51"/>
            </w:pPr>
            <w:r>
              <w:rPr>
                <w:rFonts w:ascii="標楷體" w:eastAsia="標楷體" w:hAnsi="標楷體"/>
                <w:spacing w:val="-4"/>
                <w:sz w:val="24"/>
                <w:lang w:eastAsia="en-US"/>
              </w:rPr>
              <w:t>□其他</w:t>
            </w:r>
          </w:p>
        </w:tc>
        <w:tc>
          <w:tcPr>
            <w:tcW w:w="81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E47133" w:rsidRDefault="00A71A49">
            <w:pPr>
              <w:pStyle w:val="TableParagraph"/>
              <w:spacing w:before="21"/>
              <w:ind w:left="65"/>
            </w:pPr>
            <w:r>
              <w:rPr>
                <w:rFonts w:ascii="標楷體" w:eastAsia="標楷體" w:hAnsi="標楷體"/>
                <w:spacing w:val="-4"/>
                <w:sz w:val="24"/>
                <w:lang w:eastAsia="en-US"/>
              </w:rPr>
              <w:t>□符合</w:t>
            </w:r>
          </w:p>
        </w:tc>
        <w:tc>
          <w:tcPr>
            <w:tcW w:w="169" w:type="dxa"/>
            <w:tcBorders>
              <w:top w:val="single" w:sz="6"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460" w:type="dxa"/>
            <w:tcBorders>
              <w:top w:val="single" w:sz="6" w:space="0" w:color="000000"/>
              <w:bottom w:val="single" w:sz="6"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1401" w:type="dxa"/>
            <w:tcBorders>
              <w:top w:val="single" w:sz="6" w:space="0" w:color="000000"/>
              <w:bottom w:val="single" w:sz="6" w:space="0" w:color="000000"/>
              <w:right w:val="single" w:sz="4" w:space="0" w:color="000000"/>
            </w:tcBorders>
            <w:shd w:val="clear" w:color="auto" w:fill="auto"/>
            <w:tcMar>
              <w:top w:w="0" w:type="dxa"/>
              <w:left w:w="0" w:type="dxa"/>
              <w:bottom w:w="0" w:type="dxa"/>
              <w:right w:w="0" w:type="dxa"/>
            </w:tcMar>
          </w:tcPr>
          <w:p w:rsidR="00E47133" w:rsidRDefault="00A71A49">
            <w:pPr>
              <w:pStyle w:val="TableParagraph"/>
              <w:spacing w:before="21"/>
              <w:ind w:right="-29"/>
              <w:jc w:val="right"/>
            </w:pPr>
            <w:r>
              <w:rPr>
                <w:rFonts w:ascii="標楷體" w:eastAsia="標楷體" w:hAnsi="標楷體"/>
                <w:spacing w:val="-3"/>
                <w:sz w:val="24"/>
                <w:lang w:eastAsia="en-US"/>
              </w:rPr>
              <w:t>□不符合</w:t>
            </w:r>
          </w:p>
        </w:tc>
        <w:tc>
          <w:tcPr>
            <w:tcW w:w="3513" w:type="dxa"/>
            <w:gridSpan w:val="5"/>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r>
      <w:tr w:rsidR="00E47133">
        <w:trPr>
          <w:trHeight w:val="403"/>
        </w:trPr>
        <w:tc>
          <w:tcPr>
            <w:tcW w:w="1002" w:type="dxa"/>
            <w:gridSpan w:val="2"/>
            <w:vMerge/>
            <w:tcBorders>
              <w:top w:val="double" w:sz="12"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tcPr>
          <w:p w:rsidR="00E47133" w:rsidRDefault="00E47133">
            <w:pPr>
              <w:autoSpaceDE w:val="0"/>
              <w:rPr>
                <w:rFonts w:ascii="標楷體" w:eastAsia="標楷體" w:hAnsi="標楷體" w:cs="Times New Roman"/>
                <w:sz w:val="2"/>
                <w:szCs w:val="2"/>
                <w:lang w:eastAsia="en-US"/>
              </w:rPr>
            </w:pPr>
          </w:p>
        </w:tc>
        <w:tc>
          <w:tcPr>
            <w:tcW w:w="3000" w:type="dxa"/>
            <w:gridSpan w:val="6"/>
            <w:tcBorders>
              <w:top w:val="single" w:sz="6" w:space="0" w:color="000000"/>
              <w:left w:val="single" w:sz="6" w:space="0" w:color="000000"/>
              <w:bottom w:val="double" w:sz="4" w:space="0" w:color="000000"/>
              <w:right w:val="single" w:sz="4" w:space="0" w:color="000000"/>
            </w:tcBorders>
            <w:shd w:val="clear" w:color="auto" w:fill="auto"/>
            <w:tcMar>
              <w:top w:w="0" w:type="dxa"/>
              <w:left w:w="0" w:type="dxa"/>
              <w:bottom w:w="0" w:type="dxa"/>
              <w:right w:w="0" w:type="dxa"/>
            </w:tcMar>
          </w:tcPr>
          <w:p w:rsidR="00E47133" w:rsidRDefault="00E47133">
            <w:pPr>
              <w:pStyle w:val="TableParagraph"/>
              <w:spacing w:before="21"/>
              <w:ind w:left="51"/>
            </w:pPr>
          </w:p>
        </w:tc>
        <w:tc>
          <w:tcPr>
            <w:tcW w:w="811" w:type="dxa"/>
            <w:tcBorders>
              <w:top w:val="single" w:sz="6" w:space="0" w:color="000000"/>
              <w:left w:val="single" w:sz="4" w:space="0" w:color="000000"/>
              <w:bottom w:val="double" w:sz="4" w:space="0" w:color="000000"/>
            </w:tcBorders>
            <w:shd w:val="clear" w:color="auto" w:fill="auto"/>
            <w:tcMar>
              <w:top w:w="0" w:type="dxa"/>
              <w:left w:w="0" w:type="dxa"/>
              <w:bottom w:w="0" w:type="dxa"/>
              <w:right w:w="0" w:type="dxa"/>
            </w:tcMar>
          </w:tcPr>
          <w:p w:rsidR="00E47133" w:rsidRDefault="00E47133">
            <w:pPr>
              <w:pStyle w:val="TableParagraph"/>
              <w:spacing w:before="21"/>
              <w:ind w:left="65"/>
            </w:pPr>
          </w:p>
        </w:tc>
        <w:tc>
          <w:tcPr>
            <w:tcW w:w="169" w:type="dxa"/>
            <w:tcBorders>
              <w:top w:val="single" w:sz="6" w:space="0" w:color="000000"/>
              <w:bottom w:val="double" w:sz="4"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460" w:type="dxa"/>
            <w:tcBorders>
              <w:top w:val="single" w:sz="6" w:space="0" w:color="000000"/>
              <w:bottom w:val="double" w:sz="4"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1401" w:type="dxa"/>
            <w:tcBorders>
              <w:top w:val="single" w:sz="6" w:space="0" w:color="000000"/>
              <w:bottom w:val="double" w:sz="4" w:space="0" w:color="000000"/>
              <w:right w:val="single" w:sz="4" w:space="0" w:color="000000"/>
            </w:tcBorders>
            <w:shd w:val="clear" w:color="auto" w:fill="auto"/>
            <w:tcMar>
              <w:top w:w="0" w:type="dxa"/>
              <w:left w:w="0" w:type="dxa"/>
              <w:bottom w:w="0" w:type="dxa"/>
              <w:right w:w="0" w:type="dxa"/>
            </w:tcMar>
          </w:tcPr>
          <w:p w:rsidR="00E47133" w:rsidRDefault="00E47133">
            <w:pPr>
              <w:pStyle w:val="TableParagraph"/>
              <w:spacing w:before="21"/>
              <w:ind w:right="-29"/>
              <w:jc w:val="right"/>
            </w:pPr>
          </w:p>
        </w:tc>
        <w:tc>
          <w:tcPr>
            <w:tcW w:w="3513" w:type="dxa"/>
            <w:gridSpan w:val="5"/>
            <w:tcBorders>
              <w:top w:val="single" w:sz="6" w:space="0" w:color="000000"/>
              <w:left w:val="single" w:sz="4" w:space="0" w:color="000000"/>
              <w:bottom w:val="double" w:sz="4" w:space="0" w:color="000000"/>
              <w:right w:val="single" w:sz="12"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r>
      <w:tr w:rsidR="00E47133">
        <w:trPr>
          <w:trHeight w:val="691"/>
        </w:trPr>
        <w:tc>
          <w:tcPr>
            <w:tcW w:w="1002" w:type="dxa"/>
            <w:gridSpan w:val="2"/>
            <w:tcBorders>
              <w:top w:val="double" w:sz="4"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tcPr>
          <w:p w:rsidR="00E47133" w:rsidRDefault="00A71A49">
            <w:pPr>
              <w:pStyle w:val="TableParagraph"/>
              <w:spacing w:before="18" w:line="303" w:lineRule="exact"/>
              <w:ind w:left="212"/>
            </w:pPr>
            <w:r>
              <w:rPr>
                <w:rFonts w:ascii="標楷體" w:eastAsia="標楷體" w:hAnsi="標楷體"/>
                <w:spacing w:val="-4"/>
                <w:sz w:val="24"/>
                <w:lang w:eastAsia="en-US"/>
              </w:rPr>
              <w:t>審 查</w:t>
            </w:r>
          </w:p>
          <w:p w:rsidR="00E47133" w:rsidRDefault="00A71A49">
            <w:pPr>
              <w:pStyle w:val="TableParagraph"/>
              <w:spacing w:line="303" w:lineRule="exact"/>
              <w:ind w:left="212"/>
            </w:pPr>
            <w:r>
              <w:rPr>
                <w:rFonts w:ascii="標楷體" w:eastAsia="標楷體" w:hAnsi="標楷體"/>
                <w:spacing w:val="-4"/>
                <w:sz w:val="24"/>
                <w:lang w:eastAsia="en-US"/>
              </w:rPr>
              <w:t>結 果</w:t>
            </w:r>
          </w:p>
        </w:tc>
        <w:tc>
          <w:tcPr>
            <w:tcW w:w="466" w:type="dxa"/>
            <w:tcBorders>
              <w:top w:val="double" w:sz="4" w:space="0" w:color="000000"/>
              <w:left w:val="single" w:sz="6" w:space="0" w:color="000000"/>
              <w:bottom w:val="single" w:sz="12"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854" w:type="dxa"/>
            <w:gridSpan w:val="2"/>
            <w:tcBorders>
              <w:top w:val="double" w:sz="4" w:space="0" w:color="000000"/>
              <w:bottom w:val="single" w:sz="12" w:space="0" w:color="000000"/>
            </w:tcBorders>
            <w:shd w:val="clear" w:color="auto" w:fill="auto"/>
            <w:tcMar>
              <w:top w:w="0" w:type="dxa"/>
              <w:left w:w="0" w:type="dxa"/>
              <w:bottom w:w="0" w:type="dxa"/>
              <w:right w:w="0" w:type="dxa"/>
            </w:tcMar>
          </w:tcPr>
          <w:p w:rsidR="00E47133" w:rsidRDefault="00A71A49">
            <w:pPr>
              <w:pStyle w:val="TableParagraph"/>
              <w:spacing w:before="143"/>
              <w:ind w:left="314"/>
            </w:pPr>
            <w:r>
              <w:rPr>
                <w:rFonts w:ascii="標楷體" w:eastAsia="標楷體" w:hAnsi="標楷體"/>
                <w:spacing w:val="-5"/>
                <w:sz w:val="24"/>
                <w:lang w:eastAsia="en-US"/>
              </w:rPr>
              <w:t>□符</w:t>
            </w:r>
          </w:p>
        </w:tc>
        <w:tc>
          <w:tcPr>
            <w:tcW w:w="2491" w:type="dxa"/>
            <w:gridSpan w:val="4"/>
            <w:tcBorders>
              <w:top w:val="double" w:sz="4" w:space="0" w:color="000000"/>
              <w:bottom w:val="single" w:sz="12" w:space="0" w:color="000000"/>
            </w:tcBorders>
            <w:shd w:val="clear" w:color="auto" w:fill="auto"/>
            <w:tcMar>
              <w:top w:w="0" w:type="dxa"/>
              <w:left w:w="0" w:type="dxa"/>
              <w:bottom w:w="0" w:type="dxa"/>
              <w:right w:w="0" w:type="dxa"/>
            </w:tcMar>
          </w:tcPr>
          <w:p w:rsidR="00E47133" w:rsidRDefault="00A71A49">
            <w:pPr>
              <w:pStyle w:val="TableParagraph"/>
              <w:spacing w:before="143"/>
              <w:ind w:left="71"/>
            </w:pPr>
            <w:r>
              <w:rPr>
                <w:rFonts w:ascii="標楷體" w:eastAsia="標楷體" w:hAnsi="標楷體"/>
                <w:spacing w:val="-2"/>
                <w:sz w:val="24"/>
                <w:lang w:eastAsia="en-US"/>
              </w:rPr>
              <w:t>合 參加甄選資格</w:t>
            </w:r>
          </w:p>
        </w:tc>
        <w:tc>
          <w:tcPr>
            <w:tcW w:w="169" w:type="dxa"/>
            <w:tcBorders>
              <w:top w:val="double" w:sz="4" w:space="0" w:color="000000"/>
              <w:bottom w:val="single" w:sz="12"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460" w:type="dxa"/>
            <w:tcBorders>
              <w:top w:val="double" w:sz="4" w:space="0" w:color="000000"/>
              <w:bottom w:val="single" w:sz="12"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lang w:eastAsia="en-US"/>
              </w:rPr>
            </w:pPr>
          </w:p>
        </w:tc>
        <w:tc>
          <w:tcPr>
            <w:tcW w:w="3649" w:type="dxa"/>
            <w:gridSpan w:val="5"/>
            <w:tcBorders>
              <w:top w:val="double" w:sz="4" w:space="0" w:color="000000"/>
              <w:bottom w:val="single" w:sz="12" w:space="0" w:color="000000"/>
            </w:tcBorders>
            <w:shd w:val="clear" w:color="auto" w:fill="auto"/>
            <w:tcMar>
              <w:top w:w="0" w:type="dxa"/>
              <w:left w:w="0" w:type="dxa"/>
              <w:bottom w:w="0" w:type="dxa"/>
              <w:right w:w="0" w:type="dxa"/>
            </w:tcMar>
          </w:tcPr>
          <w:p w:rsidR="00E47133" w:rsidRDefault="00A71A49">
            <w:pPr>
              <w:pStyle w:val="TableParagraph"/>
              <w:spacing w:before="143"/>
              <w:ind w:left="707"/>
            </w:pPr>
            <w:r>
              <w:rPr>
                <w:rFonts w:ascii="標楷體" w:eastAsia="標楷體" w:hAnsi="標楷體"/>
                <w:spacing w:val="-1"/>
                <w:sz w:val="24"/>
              </w:rPr>
              <w:t>□不符合 參加甄選資格</w:t>
            </w:r>
          </w:p>
        </w:tc>
        <w:tc>
          <w:tcPr>
            <w:tcW w:w="1265" w:type="dxa"/>
            <w:tcBorders>
              <w:top w:val="double" w:sz="4" w:space="0" w:color="000000"/>
              <w:bottom w:val="single" w:sz="12" w:space="0" w:color="000000"/>
              <w:right w:val="single" w:sz="12" w:space="0" w:color="000000"/>
            </w:tcBorders>
            <w:shd w:val="clear" w:color="auto" w:fill="auto"/>
            <w:tcMar>
              <w:top w:w="0" w:type="dxa"/>
              <w:left w:w="0" w:type="dxa"/>
              <w:bottom w:w="0" w:type="dxa"/>
              <w:right w:w="0" w:type="dxa"/>
            </w:tcMar>
          </w:tcPr>
          <w:p w:rsidR="00E47133" w:rsidRDefault="00E47133">
            <w:pPr>
              <w:pStyle w:val="TableParagraph"/>
              <w:rPr>
                <w:rFonts w:ascii="標楷體" w:eastAsia="標楷體" w:hAnsi="標楷體"/>
                <w:sz w:val="24"/>
              </w:rPr>
            </w:pPr>
          </w:p>
        </w:tc>
      </w:tr>
    </w:tbl>
    <w:p w:rsidR="00E47133" w:rsidRDefault="00A71A49">
      <w:pPr>
        <w:tabs>
          <w:tab w:val="left" w:pos="5760"/>
        </w:tabs>
        <w:spacing w:line="360" w:lineRule="exact"/>
        <w:ind w:left="240" w:hanging="240"/>
      </w:pPr>
      <w:r>
        <w:rPr>
          <w:rFonts w:ascii="標楷體" w:eastAsia="標楷體" w:hAnsi="標楷體"/>
        </w:rPr>
        <w:t>※</w:t>
      </w:r>
      <w:r>
        <w:rPr>
          <w:rFonts w:ascii="標楷體" w:eastAsia="標楷體" w:hAnsi="標楷體"/>
          <w:sz w:val="28"/>
          <w:szCs w:val="28"/>
        </w:rPr>
        <w:t>本人因故無法親自辦理本次專案工作人員甄選報名，茲委託</w:t>
      </w:r>
      <w:r>
        <w:rPr>
          <w:rFonts w:ascii="標楷體" w:eastAsia="標楷體" w:hAnsi="標楷體"/>
          <w:sz w:val="28"/>
          <w:szCs w:val="28"/>
          <w:u w:val="single"/>
        </w:rPr>
        <w:t xml:space="preserve">        </w:t>
      </w:r>
      <w:r>
        <w:rPr>
          <w:rFonts w:ascii="標楷體" w:eastAsia="標楷體" w:hAnsi="標楷體"/>
          <w:sz w:val="28"/>
          <w:szCs w:val="28"/>
          <w:u w:val="single"/>
        </w:rPr>
        <w:tab/>
      </w:r>
      <w:r>
        <w:rPr>
          <w:rFonts w:ascii="標楷體" w:eastAsia="標楷體" w:hAnsi="標楷體"/>
          <w:sz w:val="28"/>
          <w:szCs w:val="28"/>
        </w:rPr>
        <w:t xml:space="preserve">代為辦理，特此聲明。     </w:t>
      </w:r>
    </w:p>
    <w:p w:rsidR="00E47133" w:rsidRDefault="00A71A49">
      <w:pPr>
        <w:tabs>
          <w:tab w:val="left" w:pos="5760"/>
        </w:tabs>
        <w:spacing w:line="360" w:lineRule="exact"/>
        <w:rPr>
          <w:rFonts w:ascii="標楷體" w:eastAsia="標楷體" w:hAnsi="標楷體"/>
        </w:rPr>
      </w:pPr>
      <w:r>
        <w:rPr>
          <w:rFonts w:ascii="標楷體" w:eastAsia="標楷體" w:hAnsi="標楷體"/>
        </w:rPr>
        <w:t>報考人簽章：               受委託人簽章：</w:t>
      </w:r>
      <w:r>
        <w:rPr>
          <w:rFonts w:ascii="標楷體" w:eastAsia="標楷體" w:hAnsi="標楷體"/>
        </w:rPr>
        <w:tab/>
      </w:r>
    </w:p>
    <w:p w:rsidR="00E47133" w:rsidRDefault="00A71A49">
      <w:pPr>
        <w:spacing w:line="400" w:lineRule="exact"/>
        <w:rPr>
          <w:rFonts w:ascii="標楷體" w:eastAsia="標楷體" w:hAnsi="標楷體"/>
        </w:rPr>
      </w:pPr>
      <w:r>
        <w:rPr>
          <w:rFonts w:ascii="標楷體" w:eastAsia="標楷體" w:hAnsi="標楷體"/>
        </w:rPr>
        <w:t xml:space="preserve">身分證字號：               與報考人關係： </w:t>
      </w:r>
    </w:p>
    <w:p w:rsidR="00E47133" w:rsidRDefault="00A71A49">
      <w:pPr>
        <w:snapToGrid w:val="0"/>
        <w:spacing w:before="240" w:after="120"/>
      </w:pPr>
      <w:r>
        <w:rPr>
          <w:rFonts w:ascii="標楷體" w:eastAsia="標楷體" w:hAnsi="標楷體"/>
          <w:b/>
          <w:spacing w:val="15"/>
          <w:sz w:val="28"/>
          <w:szCs w:val="28"/>
        </w:rPr>
        <w:t>附件2、基隆市</w:t>
      </w:r>
      <w:r>
        <w:rPr>
          <w:rFonts w:ascii="標楷體" w:eastAsia="標楷體" w:hAnsi="標楷體"/>
          <w:b/>
          <w:spacing w:val="-1"/>
          <w:sz w:val="28"/>
          <w:szCs w:val="28"/>
        </w:rPr>
        <w:t xml:space="preserve">戶外教育與海洋教育中心 </w:t>
      </w:r>
      <w:r>
        <w:rPr>
          <w:rFonts w:ascii="標楷體" w:eastAsia="標楷體" w:hAnsi="標楷體"/>
          <w:b/>
          <w:spacing w:val="-4"/>
          <w:sz w:val="28"/>
          <w:szCs w:val="28"/>
        </w:rPr>
        <w:t>114</w:t>
      </w:r>
      <w:r>
        <w:rPr>
          <w:rFonts w:ascii="標楷體" w:eastAsia="標楷體" w:hAnsi="標楷體"/>
          <w:b/>
          <w:spacing w:val="38"/>
          <w:sz w:val="28"/>
          <w:szCs w:val="28"/>
        </w:rPr>
        <w:t xml:space="preserve"> </w:t>
      </w:r>
      <w:r>
        <w:rPr>
          <w:rFonts w:ascii="標楷體" w:eastAsia="標楷體" w:hAnsi="標楷體"/>
          <w:b/>
          <w:spacing w:val="-5"/>
          <w:sz w:val="28"/>
          <w:szCs w:val="28"/>
        </w:rPr>
        <w:t>學年度專案工作人員切結書</w:t>
      </w:r>
    </w:p>
    <w:p w:rsidR="00E47133" w:rsidRDefault="00A71A49">
      <w:pPr>
        <w:snapToGrid w:val="0"/>
        <w:spacing w:before="240" w:after="120"/>
        <w:jc w:val="center"/>
        <w:rPr>
          <w:rFonts w:ascii="標楷體" w:eastAsia="標楷體" w:hAnsi="標楷體"/>
          <w:b/>
          <w:sz w:val="48"/>
        </w:rPr>
      </w:pPr>
      <w:r>
        <w:rPr>
          <w:rFonts w:ascii="標楷體" w:eastAsia="標楷體" w:hAnsi="標楷體"/>
          <w:b/>
          <w:sz w:val="48"/>
        </w:rPr>
        <w:t>切結書</w:t>
      </w:r>
    </w:p>
    <w:p w:rsidR="00E47133" w:rsidRDefault="00A71A49">
      <w:pPr>
        <w:ind w:firstLine="640"/>
        <w:rPr>
          <w:rFonts w:ascii="標楷體" w:eastAsia="標楷體" w:hAnsi="標楷體"/>
          <w:sz w:val="32"/>
          <w:szCs w:val="32"/>
        </w:rPr>
      </w:pPr>
      <w:r>
        <w:rPr>
          <w:rFonts w:ascii="標楷體" w:eastAsia="標楷體" w:hAnsi="標楷體"/>
          <w:sz w:val="32"/>
          <w:szCs w:val="32"/>
        </w:rPr>
        <w:t>立切結書人參加114學年度基隆市戶外教育及海洋教育中心(</w:t>
      </w:r>
      <w:r w:rsidR="00C233B5">
        <w:rPr>
          <w:rFonts w:ascii="標楷體" w:eastAsia="標楷體" w:hAnsi="標楷體"/>
          <w:sz w:val="32"/>
          <w:szCs w:val="32"/>
        </w:rPr>
        <w:t>基隆市</w:t>
      </w:r>
      <w:r w:rsidR="00C233B5">
        <w:rPr>
          <w:rFonts w:ascii="標楷體" w:eastAsia="標楷體" w:hAnsi="標楷體" w:hint="eastAsia"/>
          <w:sz w:val="32"/>
          <w:szCs w:val="32"/>
        </w:rPr>
        <w:t>建德國中</w:t>
      </w:r>
      <w:bookmarkStart w:id="1" w:name="_GoBack"/>
      <w:bookmarkEnd w:id="1"/>
      <w:r>
        <w:rPr>
          <w:rFonts w:ascii="標楷體" w:eastAsia="標楷體" w:hAnsi="標楷體"/>
          <w:sz w:val="32"/>
          <w:szCs w:val="32"/>
        </w:rPr>
        <w:t>)專案工作人員甄選，切結事項如次：</w:t>
      </w:r>
    </w:p>
    <w:p w:rsidR="00E47133" w:rsidRDefault="00A71A49">
      <w:pPr>
        <w:numPr>
          <w:ilvl w:val="1"/>
          <w:numId w:val="19"/>
        </w:numPr>
        <w:rPr>
          <w:rFonts w:ascii="標楷體" w:eastAsia="標楷體" w:hAnsi="標楷體"/>
          <w:sz w:val="32"/>
          <w:szCs w:val="32"/>
        </w:rPr>
      </w:pPr>
      <w:r>
        <w:rPr>
          <w:rFonts w:ascii="標楷體" w:eastAsia="標楷體" w:hAnsi="標楷體"/>
          <w:sz w:val="32"/>
          <w:szCs w:val="32"/>
        </w:rPr>
        <w:t>無資料偽造不實。</w:t>
      </w:r>
    </w:p>
    <w:p w:rsidR="00E47133" w:rsidRDefault="00A71A49">
      <w:pPr>
        <w:numPr>
          <w:ilvl w:val="1"/>
          <w:numId w:val="19"/>
        </w:numPr>
      </w:pPr>
      <w:r>
        <w:rPr>
          <w:rFonts w:ascii="標楷體" w:eastAsia="標楷體" w:hAnsi="標楷體"/>
          <w:sz w:val="32"/>
          <w:szCs w:val="32"/>
        </w:rPr>
        <w:t>無教育人員任用條例第31條、33條暨教師法第14條及</w:t>
      </w:r>
      <w:r>
        <w:rPr>
          <w:rFonts w:ascii="標楷體" w:eastAsia="標楷體" w:hAnsi="標楷體" w:cs="Courier New"/>
          <w:kern w:val="0"/>
          <w:sz w:val="32"/>
          <w:szCs w:val="32"/>
        </w:rPr>
        <w:t>公務人員任用法第26條、第28條</w:t>
      </w:r>
      <w:r>
        <w:rPr>
          <w:rFonts w:ascii="標楷體" w:eastAsia="標楷體" w:hAnsi="標楷體"/>
          <w:sz w:val="32"/>
          <w:szCs w:val="32"/>
        </w:rPr>
        <w:t>各款規定之情事。如有不實，除願負全部法律責任外，並同意取消錄取資格；如已聘用，同意無條件解聘，絕無異議。</w:t>
      </w:r>
    </w:p>
    <w:p w:rsidR="00E47133" w:rsidRDefault="00A71A49">
      <w:pPr>
        <w:numPr>
          <w:ilvl w:val="1"/>
          <w:numId w:val="19"/>
        </w:numPr>
      </w:pPr>
      <w:r>
        <w:rPr>
          <w:rFonts w:ascii="標楷體" w:eastAsia="標楷體" w:hAnsi="標楷體"/>
          <w:sz w:val="32"/>
          <w:szCs w:val="32"/>
        </w:rPr>
        <w:t>立切結書人同意貴校依</w:t>
      </w:r>
      <w:r>
        <w:rPr>
          <w:rFonts w:ascii="標楷體" w:eastAsia="標楷體" w:hAnsi="標楷體"/>
          <w:sz w:val="32"/>
          <w:szCs w:val="32"/>
          <w:u w:val="single"/>
        </w:rPr>
        <w:t>「性侵害犯罪加害人登記報到查訪及查閱辦法」第14條規定</w:t>
      </w:r>
      <w:r>
        <w:rPr>
          <w:rFonts w:ascii="標楷體" w:eastAsia="標楷體" w:hAnsi="標楷體"/>
          <w:sz w:val="32"/>
          <w:szCs w:val="32"/>
        </w:rPr>
        <w:t>，向業務主管機關申請查閱本人有無性侵害犯罪登記檔案資料。</w:t>
      </w:r>
    </w:p>
    <w:p w:rsidR="00E47133" w:rsidRDefault="00A71A49">
      <w:pPr>
        <w:numPr>
          <w:ilvl w:val="1"/>
          <w:numId w:val="19"/>
        </w:numPr>
        <w:rPr>
          <w:rFonts w:ascii="標楷體" w:eastAsia="標楷體" w:hAnsi="標楷體"/>
          <w:sz w:val="32"/>
          <w:szCs w:val="32"/>
        </w:rPr>
      </w:pPr>
      <w:r>
        <w:rPr>
          <w:rFonts w:ascii="標楷體" w:eastAsia="標楷體" w:hAnsi="標楷體"/>
          <w:sz w:val="32"/>
          <w:szCs w:val="32"/>
        </w:rPr>
        <w:t>非大陸地區人民（但大陸地區人民經許可進入台灣地區且在台灣地區設籍已滿十年者，不在此限）。</w:t>
      </w:r>
    </w:p>
    <w:p w:rsidR="00E47133" w:rsidRDefault="00A71A49">
      <w:pPr>
        <w:ind w:firstLine="640"/>
        <w:rPr>
          <w:rFonts w:ascii="標楷體" w:eastAsia="標楷體" w:hAnsi="標楷體"/>
          <w:sz w:val="32"/>
          <w:szCs w:val="32"/>
        </w:rPr>
      </w:pPr>
      <w:r>
        <w:rPr>
          <w:rFonts w:ascii="標楷體" w:eastAsia="標楷體" w:hAnsi="標楷體"/>
          <w:sz w:val="32"/>
          <w:szCs w:val="32"/>
        </w:rPr>
        <w:t>此致</w:t>
      </w:r>
    </w:p>
    <w:p w:rsidR="00E47133" w:rsidRDefault="00A71A49">
      <w:pPr>
        <w:rPr>
          <w:rFonts w:ascii="標楷體" w:eastAsia="標楷體" w:hAnsi="標楷體"/>
          <w:sz w:val="32"/>
          <w:szCs w:val="32"/>
        </w:rPr>
      </w:pPr>
      <w:r>
        <w:rPr>
          <w:rFonts w:ascii="標楷體" w:eastAsia="標楷體" w:hAnsi="標楷體"/>
          <w:sz w:val="32"/>
          <w:szCs w:val="32"/>
        </w:rPr>
        <w:t>基隆市立建德國民中學</w:t>
      </w:r>
    </w:p>
    <w:p w:rsidR="00E47133" w:rsidRDefault="00A71A49">
      <w:pPr>
        <w:tabs>
          <w:tab w:val="left" w:pos="7140"/>
        </w:tabs>
        <w:ind w:left="1920" w:firstLine="960"/>
        <w:rPr>
          <w:rFonts w:ascii="標楷體" w:eastAsia="標楷體" w:hAnsi="標楷體"/>
          <w:sz w:val="32"/>
          <w:szCs w:val="32"/>
        </w:rPr>
      </w:pPr>
      <w:r>
        <w:rPr>
          <w:rFonts w:ascii="標楷體" w:eastAsia="標楷體" w:hAnsi="標楷體"/>
          <w:sz w:val="32"/>
          <w:szCs w:val="32"/>
        </w:rPr>
        <w:t>切結人：</w:t>
      </w:r>
      <w:r>
        <w:rPr>
          <w:rFonts w:ascii="標楷體" w:eastAsia="標楷體" w:hAnsi="標楷體"/>
          <w:sz w:val="32"/>
          <w:szCs w:val="32"/>
        </w:rPr>
        <w:tab/>
        <w:t xml:space="preserve">（簽名） </w:t>
      </w:r>
    </w:p>
    <w:p w:rsidR="00E47133" w:rsidRDefault="00A71A49">
      <w:pPr>
        <w:ind w:left="1920" w:firstLine="960"/>
        <w:rPr>
          <w:rFonts w:ascii="標楷體" w:eastAsia="標楷體" w:hAnsi="標楷體"/>
          <w:sz w:val="32"/>
          <w:szCs w:val="32"/>
        </w:rPr>
      </w:pPr>
      <w:r>
        <w:rPr>
          <w:rFonts w:ascii="標楷體" w:eastAsia="標楷體" w:hAnsi="標楷體"/>
          <w:sz w:val="32"/>
          <w:szCs w:val="32"/>
        </w:rPr>
        <w:t xml:space="preserve">身分證字號：  </w:t>
      </w:r>
    </w:p>
    <w:p w:rsidR="00E47133" w:rsidRDefault="00A71A49">
      <w:pPr>
        <w:ind w:left="1920" w:firstLine="960"/>
        <w:rPr>
          <w:rFonts w:ascii="標楷體" w:eastAsia="標楷體" w:hAnsi="標楷體"/>
          <w:sz w:val="32"/>
          <w:szCs w:val="32"/>
        </w:rPr>
      </w:pPr>
      <w:r>
        <w:rPr>
          <w:rFonts w:ascii="標楷體" w:eastAsia="標楷體" w:hAnsi="標楷體"/>
          <w:sz w:val="32"/>
          <w:szCs w:val="32"/>
        </w:rPr>
        <w:t>住址：</w:t>
      </w:r>
    </w:p>
    <w:p w:rsidR="00E47133" w:rsidRDefault="00A71A49">
      <w:pPr>
        <w:ind w:left="1920" w:firstLine="960"/>
        <w:rPr>
          <w:rFonts w:ascii="標楷體" w:eastAsia="標楷體" w:hAnsi="標楷體"/>
          <w:sz w:val="32"/>
          <w:szCs w:val="32"/>
        </w:rPr>
      </w:pPr>
      <w:r>
        <w:rPr>
          <w:rFonts w:ascii="標楷體" w:eastAsia="標楷體" w:hAnsi="標楷體"/>
          <w:sz w:val="32"/>
          <w:szCs w:val="32"/>
        </w:rPr>
        <w:t>電話：</w:t>
      </w:r>
    </w:p>
    <w:p w:rsidR="00E47133" w:rsidRDefault="00A71A49">
      <w:r>
        <w:rPr>
          <w:rFonts w:ascii="標楷體" w:eastAsia="標楷體" w:hAnsi="標楷體"/>
          <w:sz w:val="32"/>
          <w:szCs w:val="32"/>
        </w:rPr>
        <w:t>中華民國   114 年         月        日</w:t>
      </w:r>
    </w:p>
    <w:p w:rsidR="00E47133" w:rsidRDefault="00A71A49">
      <w:pPr>
        <w:pageBreakBefore/>
      </w:pPr>
      <w:r>
        <w:rPr>
          <w:rFonts w:ascii="標楷體" w:eastAsia="標楷體" w:hAnsi="標楷體"/>
          <w:spacing w:val="15"/>
          <w:sz w:val="28"/>
          <w:szCs w:val="28"/>
        </w:rPr>
        <w:t>附件3、基隆市</w:t>
      </w:r>
      <w:r>
        <w:rPr>
          <w:rFonts w:ascii="標楷體" w:eastAsia="標楷體" w:hAnsi="標楷體"/>
          <w:spacing w:val="-1"/>
          <w:sz w:val="28"/>
          <w:szCs w:val="28"/>
        </w:rPr>
        <w:t>戶外教育與海洋教育中心</w:t>
      </w:r>
      <w:r>
        <w:rPr>
          <w:rFonts w:ascii="標楷體" w:eastAsia="標楷體" w:hAnsi="標楷體"/>
          <w:spacing w:val="-4"/>
          <w:sz w:val="28"/>
          <w:szCs w:val="28"/>
        </w:rPr>
        <w:t>114</w:t>
      </w:r>
      <w:r>
        <w:rPr>
          <w:rFonts w:ascii="標楷體" w:eastAsia="標楷體" w:hAnsi="標楷體"/>
          <w:spacing w:val="38"/>
          <w:sz w:val="28"/>
          <w:szCs w:val="28"/>
        </w:rPr>
        <w:t xml:space="preserve"> </w:t>
      </w:r>
      <w:r>
        <w:rPr>
          <w:rFonts w:ascii="標楷體" w:eastAsia="標楷體" w:hAnsi="標楷體"/>
          <w:spacing w:val="-5"/>
          <w:sz w:val="28"/>
          <w:szCs w:val="28"/>
        </w:rPr>
        <w:t>學年度專案工作人員甄選自傳表</w:t>
      </w:r>
      <w:bookmarkStart w:id="2" w:name="附件_5"/>
      <w:bookmarkEnd w:id="2"/>
    </w:p>
    <w:p w:rsidR="00E47133" w:rsidRDefault="00A71A49">
      <w:r>
        <w:rPr>
          <w:spacing w:val="-2"/>
        </w:rPr>
        <w:t>（自傳內容含個人成長歷程、家庭背景、學經歷、個人理念、自我工作期許</w:t>
      </w:r>
      <w:r>
        <w:rPr>
          <w:spacing w:val="43"/>
          <w:w w:val="150"/>
        </w:rPr>
        <w:t xml:space="preserve"> </w:t>
      </w:r>
      <w:r>
        <w:rPr>
          <w:spacing w:val="-2"/>
        </w:rPr>
        <w:t>等約</w:t>
      </w:r>
      <w:r>
        <w:rPr>
          <w:spacing w:val="-2"/>
        </w:rPr>
        <w:t>1200</w:t>
      </w:r>
      <w:r>
        <w:rPr>
          <w:spacing w:val="-2"/>
        </w:rPr>
        <w:t>字</w:t>
      </w:r>
      <w:r>
        <w:rPr>
          <w:spacing w:val="-10"/>
        </w:rPr>
        <w:t>）</w:t>
      </w:r>
    </w:p>
    <w:tbl>
      <w:tblPr>
        <w:tblW w:w="10828" w:type="dxa"/>
        <w:tblCellMar>
          <w:left w:w="10" w:type="dxa"/>
          <w:right w:w="10" w:type="dxa"/>
        </w:tblCellMar>
        <w:tblLook w:val="0000" w:firstRow="0" w:lastRow="0" w:firstColumn="0" w:lastColumn="0" w:noHBand="0" w:noVBand="0"/>
      </w:tblPr>
      <w:tblGrid>
        <w:gridCol w:w="10828"/>
      </w:tblGrid>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r w:rsidR="00E47133">
        <w:tc>
          <w:tcPr>
            <w:tcW w:w="10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133" w:rsidRDefault="00E47133">
            <w:pPr>
              <w:rPr>
                <w:sz w:val="44"/>
                <w:szCs w:val="44"/>
              </w:rPr>
            </w:pPr>
          </w:p>
        </w:tc>
      </w:tr>
    </w:tbl>
    <w:p w:rsidR="00E47133" w:rsidRDefault="00E47133"/>
    <w:sectPr w:rsidR="00E47133">
      <w:pgSz w:w="11906" w:h="16838"/>
      <w:pgMar w:top="567" w:right="567" w:bottom="90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091" w:rsidRDefault="006B0091">
      <w:r>
        <w:separator/>
      </w:r>
    </w:p>
  </w:endnote>
  <w:endnote w:type="continuationSeparator" w:id="0">
    <w:p w:rsidR="006B0091" w:rsidRDefault="006B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粗明體">
    <w:charset w:val="00"/>
    <w:family w:val="modern"/>
    <w:pitch w:val="fixed"/>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091" w:rsidRDefault="006B0091">
      <w:r>
        <w:rPr>
          <w:color w:val="000000"/>
        </w:rPr>
        <w:separator/>
      </w:r>
    </w:p>
  </w:footnote>
  <w:footnote w:type="continuationSeparator" w:id="0">
    <w:p w:rsidR="006B0091" w:rsidRDefault="006B00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41E1"/>
    <w:multiLevelType w:val="multilevel"/>
    <w:tmpl w:val="329C000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9952D4"/>
    <w:multiLevelType w:val="multilevel"/>
    <w:tmpl w:val="9CEA5256"/>
    <w:lvl w:ilvl="0">
      <w:start w:val="1"/>
      <w:numFmt w:val="taiwaneseCountingThousand"/>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EC24A8"/>
    <w:multiLevelType w:val="multilevel"/>
    <w:tmpl w:val="E4FE95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833339"/>
    <w:multiLevelType w:val="multilevel"/>
    <w:tmpl w:val="8EC23FC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6A15469"/>
    <w:multiLevelType w:val="multilevel"/>
    <w:tmpl w:val="0518D71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ABA7602"/>
    <w:multiLevelType w:val="multilevel"/>
    <w:tmpl w:val="EEDAA8CA"/>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6" w15:restartNumberingAfterBreak="0">
    <w:nsid w:val="1C702A1D"/>
    <w:multiLevelType w:val="multilevel"/>
    <w:tmpl w:val="BF28DED4"/>
    <w:lvl w:ilvl="0">
      <w:start w:val="1"/>
      <w:numFmt w:val="taiwaneseCountingThousand"/>
      <w:lvlText w:val="%1、"/>
      <w:lvlJc w:val="left"/>
      <w:pPr>
        <w:ind w:left="1332"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24F87120"/>
    <w:multiLevelType w:val="multilevel"/>
    <w:tmpl w:val="3D567F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E23392F"/>
    <w:multiLevelType w:val="multilevel"/>
    <w:tmpl w:val="191A8000"/>
    <w:lvl w:ilvl="0">
      <w:start w:val="1"/>
      <w:numFmt w:val="taiwaneseCountingThousand"/>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9" w15:restartNumberingAfterBreak="0">
    <w:nsid w:val="317053C0"/>
    <w:multiLevelType w:val="multilevel"/>
    <w:tmpl w:val="61E400F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32F3214"/>
    <w:multiLevelType w:val="multilevel"/>
    <w:tmpl w:val="D2E065E0"/>
    <w:lvl w:ilvl="0">
      <w:start w:val="1"/>
      <w:numFmt w:val="taiwaneseCountingThousand"/>
      <w:lvlText w:val="%1、"/>
      <w:lvlJc w:val="left"/>
      <w:pPr>
        <w:ind w:left="851" w:hanging="480"/>
      </w:pPr>
      <w:rPr>
        <w:lang w:val="en-US"/>
      </w:rPr>
    </w:lvl>
    <w:lvl w:ilvl="1">
      <w:start w:val="1"/>
      <w:numFmt w:val="ideographTraditional"/>
      <w:lvlText w:val="%2、"/>
      <w:lvlJc w:val="left"/>
      <w:pPr>
        <w:ind w:left="1331" w:hanging="480"/>
      </w:pPr>
    </w:lvl>
    <w:lvl w:ilvl="2">
      <w:start w:val="1"/>
      <w:numFmt w:val="lowerRoman"/>
      <w:lvlText w:val="%3."/>
      <w:lvlJc w:val="right"/>
      <w:pPr>
        <w:ind w:left="1811" w:hanging="480"/>
      </w:pPr>
    </w:lvl>
    <w:lvl w:ilvl="3">
      <w:start w:val="1"/>
      <w:numFmt w:val="decimal"/>
      <w:lvlText w:val="%4."/>
      <w:lvlJc w:val="left"/>
      <w:pPr>
        <w:ind w:left="2291" w:hanging="480"/>
      </w:pPr>
    </w:lvl>
    <w:lvl w:ilvl="4">
      <w:start w:val="1"/>
      <w:numFmt w:val="ideographTraditional"/>
      <w:lvlText w:val="%5、"/>
      <w:lvlJc w:val="left"/>
      <w:pPr>
        <w:ind w:left="2771" w:hanging="480"/>
      </w:pPr>
    </w:lvl>
    <w:lvl w:ilvl="5">
      <w:start w:val="1"/>
      <w:numFmt w:val="lowerRoman"/>
      <w:lvlText w:val="%6."/>
      <w:lvlJc w:val="right"/>
      <w:pPr>
        <w:ind w:left="3251" w:hanging="480"/>
      </w:pPr>
    </w:lvl>
    <w:lvl w:ilvl="6">
      <w:start w:val="1"/>
      <w:numFmt w:val="decimal"/>
      <w:lvlText w:val="%7."/>
      <w:lvlJc w:val="left"/>
      <w:pPr>
        <w:ind w:left="3731" w:hanging="480"/>
      </w:pPr>
    </w:lvl>
    <w:lvl w:ilvl="7">
      <w:start w:val="1"/>
      <w:numFmt w:val="ideographTraditional"/>
      <w:lvlText w:val="%8、"/>
      <w:lvlJc w:val="left"/>
      <w:pPr>
        <w:ind w:left="4211" w:hanging="480"/>
      </w:pPr>
    </w:lvl>
    <w:lvl w:ilvl="8">
      <w:start w:val="1"/>
      <w:numFmt w:val="lowerRoman"/>
      <w:lvlText w:val="%9."/>
      <w:lvlJc w:val="right"/>
      <w:pPr>
        <w:ind w:left="4691" w:hanging="480"/>
      </w:pPr>
    </w:lvl>
  </w:abstractNum>
  <w:abstractNum w:abstractNumId="11" w15:restartNumberingAfterBreak="0">
    <w:nsid w:val="44D617D1"/>
    <w:multiLevelType w:val="multilevel"/>
    <w:tmpl w:val="E48A3BCC"/>
    <w:lvl w:ilvl="0">
      <w:start w:val="1"/>
      <w:numFmt w:val="taiwaneseCountingThousand"/>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4B43903"/>
    <w:multiLevelType w:val="multilevel"/>
    <w:tmpl w:val="CE66DCAC"/>
    <w:lvl w:ilvl="0">
      <w:start w:val="1"/>
      <w:numFmt w:val="taiwaneseCountingThousand"/>
      <w:lvlText w:val="（%1）"/>
      <w:lvlJc w:val="left"/>
      <w:pPr>
        <w:ind w:left="480" w:hanging="480"/>
      </w:pPr>
    </w:lvl>
    <w:lvl w:ilvl="1">
      <w:start w:val="1"/>
      <w:numFmt w:val="taiwaneseCountingThousand"/>
      <w:lvlText w:val="%2、"/>
      <w:lvlJc w:val="left"/>
      <w:pPr>
        <w:ind w:left="1200" w:hanging="720"/>
      </w:pPr>
      <w:rPr>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4EE00B4"/>
    <w:multiLevelType w:val="multilevel"/>
    <w:tmpl w:val="4AEEFCC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55A174B"/>
    <w:multiLevelType w:val="multilevel"/>
    <w:tmpl w:val="BC1AAD0A"/>
    <w:lvl w:ilvl="0">
      <w:start w:val="1"/>
      <w:numFmt w:val="ideographLegalTradition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9F43578"/>
    <w:multiLevelType w:val="multilevel"/>
    <w:tmpl w:val="F77045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0CD618B"/>
    <w:multiLevelType w:val="multilevel"/>
    <w:tmpl w:val="CA665CE8"/>
    <w:lvl w:ilvl="0">
      <w:start w:val="1"/>
      <w:numFmt w:val="ideographLegalTraditional"/>
      <w:lvlText w:val="%1、"/>
      <w:lvlJc w:val="left"/>
      <w:pPr>
        <w:ind w:left="480" w:hanging="480"/>
      </w:pPr>
    </w:lvl>
    <w:lvl w:ilvl="1">
      <w:start w:val="1"/>
      <w:numFmt w:val="taiwaneseCountingThousand"/>
      <w:lvlText w:val="%2、"/>
      <w:lvlJc w:val="left"/>
      <w:pPr>
        <w:ind w:left="119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D646B01"/>
    <w:multiLevelType w:val="multilevel"/>
    <w:tmpl w:val="C292D0EC"/>
    <w:lvl w:ilvl="0">
      <w:start w:val="1"/>
      <w:numFmt w:val="decimal"/>
      <w:lvlText w:val="%1."/>
      <w:lvlJc w:val="left"/>
      <w:pPr>
        <w:ind w:left="1756" w:hanging="480"/>
      </w:pPr>
    </w:lvl>
    <w:lvl w:ilvl="1">
      <w:start w:val="1"/>
      <w:numFmt w:val="decimal"/>
      <w:lvlText w:val="%2."/>
      <w:lvlJc w:val="left"/>
      <w:pPr>
        <w:ind w:left="2236" w:hanging="480"/>
      </w:pPr>
      <w:rPr>
        <w:color w:val="auto"/>
      </w:r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8" w15:restartNumberingAfterBreak="0">
    <w:nsid w:val="7EDD4A40"/>
    <w:multiLevelType w:val="multilevel"/>
    <w:tmpl w:val="7048FC06"/>
    <w:lvl w:ilvl="0">
      <w:start w:val="1"/>
      <w:numFmt w:val="taiwaneseCountingThousand"/>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16"/>
  </w:num>
  <w:num w:numId="3">
    <w:abstractNumId w:val="6"/>
  </w:num>
  <w:num w:numId="4">
    <w:abstractNumId w:val="2"/>
  </w:num>
  <w:num w:numId="5">
    <w:abstractNumId w:val="18"/>
  </w:num>
  <w:num w:numId="6">
    <w:abstractNumId w:val="10"/>
  </w:num>
  <w:num w:numId="7">
    <w:abstractNumId w:val="7"/>
  </w:num>
  <w:num w:numId="8">
    <w:abstractNumId w:val="13"/>
  </w:num>
  <w:num w:numId="9">
    <w:abstractNumId w:val="1"/>
  </w:num>
  <w:num w:numId="10">
    <w:abstractNumId w:val="11"/>
  </w:num>
  <w:num w:numId="11">
    <w:abstractNumId w:val="15"/>
  </w:num>
  <w:num w:numId="12">
    <w:abstractNumId w:val="3"/>
  </w:num>
  <w:num w:numId="13">
    <w:abstractNumId w:val="0"/>
  </w:num>
  <w:num w:numId="14">
    <w:abstractNumId w:val="17"/>
  </w:num>
  <w:num w:numId="15">
    <w:abstractNumId w:val="8"/>
  </w:num>
  <w:num w:numId="16">
    <w:abstractNumId w:val="4"/>
  </w:num>
  <w:num w:numId="17">
    <w:abstractNumId w:val="5"/>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33"/>
    <w:rsid w:val="001F782C"/>
    <w:rsid w:val="006B0091"/>
    <w:rsid w:val="00A71A49"/>
    <w:rsid w:val="00C233B5"/>
    <w:rsid w:val="00D5077D"/>
    <w:rsid w:val="00DB3ACE"/>
    <w:rsid w:val="00E471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48B14"/>
  <w15:docId w15:val="{19F89816-2B79-44C1-9FE7-36E97EB8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新細明體" w:hAnsi="Cambria Math" w:cs="Cambria Math"/>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2">
    <w:name w:val="heading 2"/>
    <w:basedOn w:val="a"/>
    <w:next w:val="a"/>
    <w:pPr>
      <w:keepNext/>
      <w:spacing w:line="720" w:lineRule="auto"/>
      <w:outlineLvl w:val="1"/>
    </w:pPr>
    <w:rPr>
      <w:rFonts w:ascii="Calibri Light" w:hAnsi="Calibri Light" w:cs="Times New Roman"/>
      <w:b/>
      <w:bCs/>
      <w:sz w:val="48"/>
      <w:szCs w:val="48"/>
    </w:rPr>
  </w:style>
  <w:style w:type="paragraph" w:styleId="3">
    <w:name w:val="heading 3"/>
    <w:basedOn w:val="a"/>
    <w:pPr>
      <w:widowControl/>
      <w:spacing w:before="100" w:after="100"/>
      <w:outlineLvl w:val="2"/>
    </w:pPr>
    <w:rPr>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rPr>
      <w:rFonts w:ascii="華康粗明體" w:hAnsi="華康粗明體"/>
    </w:rPr>
  </w:style>
  <w:style w:type="paragraph" w:styleId="a4">
    <w:name w:val="Body Text"/>
    <w:basedOn w:val="a"/>
    <w:pPr>
      <w:jc w:val="center"/>
    </w:pPr>
    <w:rPr>
      <w:rFonts w:eastAsia="Courier New"/>
      <w:b/>
      <w:bCs/>
      <w:color w:val="000000"/>
      <w:sz w:val="36"/>
    </w:rPr>
  </w:style>
  <w:style w:type="paragraph" w:styleId="a5">
    <w:name w:val="Balloon Text"/>
    <w:basedOn w:val="a"/>
    <w:rPr>
      <w:rFonts w:ascii="Courier New" w:hAnsi="Courier New"/>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character" w:styleId="aa">
    <w:name w:val="Hyperlink"/>
    <w:rPr>
      <w:color w:val="0000FF"/>
      <w:u w:val="single"/>
    </w:rPr>
  </w:style>
  <w:style w:type="character" w:customStyle="1" w:styleId="30">
    <w:name w:val="標題 3 字元"/>
    <w:rPr>
      <w:rFonts w:ascii="Cambria Math" w:hAnsi="Cambria Math" w:cs="Cambria Math"/>
      <w:b/>
      <w:bCs/>
      <w:sz w:val="27"/>
      <w:szCs w:val="27"/>
    </w:rPr>
  </w:style>
  <w:style w:type="paragraph" w:customStyle="1" w:styleId="TableParagraph">
    <w:name w:val="Table Paragraph"/>
    <w:basedOn w:val="a"/>
    <w:pPr>
      <w:autoSpaceDE w:val="0"/>
    </w:pPr>
    <w:rPr>
      <w:rFonts w:ascii="SimSun" w:eastAsia="SimSun" w:hAnsi="SimSun" w:cs="SimSun"/>
      <w:kern w:val="0"/>
      <w:sz w:val="22"/>
      <w:szCs w:val="22"/>
    </w:rPr>
  </w:style>
  <w:style w:type="character" w:customStyle="1" w:styleId="20">
    <w:name w:val="標題 2 字元"/>
    <w:rPr>
      <w:rFonts w:ascii="Calibri Light" w:eastAsia="新細明體" w:hAnsi="Calibri Light" w:cs="Times New Roman"/>
      <w:b/>
      <w:bCs/>
      <w:kern w:val="3"/>
      <w:sz w:val="48"/>
      <w:szCs w:val="48"/>
    </w:rPr>
  </w:style>
  <w:style w:type="character" w:customStyle="1" w:styleId="ab">
    <w:name w:val="本文 字元"/>
    <w:rPr>
      <w:rFonts w:eastAsia="Courier New"/>
      <w:b/>
      <w:bCs/>
      <w:color w:val="000000"/>
      <w:kern w:val="3"/>
      <w:sz w:val="36"/>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eme.kl.edu.tw/" TargetMode="External"/><Relationship Id="rId3" Type="http://schemas.openxmlformats.org/officeDocument/2006/relationships/settings" Target="settings.xml"/><Relationship Id="rId7" Type="http://schemas.openxmlformats.org/officeDocument/2006/relationships/hyperlink" Target="https://www.jdjh.kl.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eme.kl.edu.tw/" TargetMode="External"/><Relationship Id="rId4" Type="http://schemas.openxmlformats.org/officeDocument/2006/relationships/webSettings" Target="webSettings.xml"/><Relationship Id="rId9" Type="http://schemas.openxmlformats.org/officeDocument/2006/relationships/hyperlink" Target="https://www.jdjh.kl.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桃園縣八德市八德國民小學九十一學年度警衛聘僱計畫（簡章）          91</dc:title>
  <dc:subject/>
  <dc:creator>1</dc:creator>
  <dc:description/>
  <cp:lastModifiedBy>Owner</cp:lastModifiedBy>
  <cp:revision>2</cp:revision>
  <cp:lastPrinted>2025-06-30T08:11:00Z</cp:lastPrinted>
  <dcterms:created xsi:type="dcterms:W3CDTF">2025-07-10T06:00:00Z</dcterms:created>
  <dcterms:modified xsi:type="dcterms:W3CDTF">2025-07-10T06:00:00Z</dcterms:modified>
</cp:coreProperties>
</file>