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C5" w:rsidRDefault="00730DC9">
      <w:pPr>
        <w:rPr>
          <w:rFonts w:ascii="標楷體" w:eastAsia="標楷體" w:hAnsi="標楷體"/>
          <w:sz w:val="40"/>
          <w:szCs w:val="40"/>
        </w:rPr>
      </w:pPr>
      <w:r w:rsidRPr="00730DC9">
        <w:rPr>
          <w:rFonts w:ascii="標楷體" w:eastAsia="標楷體" w:hAnsi="標楷體" w:hint="eastAsia"/>
          <w:sz w:val="40"/>
          <w:szCs w:val="40"/>
        </w:rPr>
        <w:t>海洋大學小艇碼頭</w:t>
      </w:r>
    </w:p>
    <w:p w:rsidR="00730DC9" w:rsidRPr="00730DC9" w:rsidRDefault="00730DC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從海洋大學正門口10點鐘方向對面臨海工作站(濱海校門)進入後直接到最裡面海洋基地帳篷區集合。</w:t>
      </w:r>
      <w:bookmarkStart w:id="0" w:name="_GoBack"/>
      <w:bookmarkEnd w:id="0"/>
    </w:p>
    <w:p w:rsidR="00730DC9" w:rsidRDefault="00730DC9">
      <w:pPr>
        <w:rPr>
          <w:rFonts w:hint="eastAsia"/>
        </w:rPr>
      </w:pPr>
      <w:r>
        <w:rPr>
          <w:noProof/>
        </w:rPr>
        <w:drawing>
          <wp:inline distT="0" distB="0" distL="0" distR="0" wp14:anchorId="184D02AF" wp14:editId="602A27A5">
            <wp:extent cx="5274310" cy="32962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C9" w:rsidRDefault="00730DC9">
      <w:pPr>
        <w:rPr>
          <w:rFonts w:hint="eastAsia"/>
        </w:rPr>
      </w:pPr>
    </w:p>
    <w:sectPr w:rsidR="00730D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9"/>
    <w:rsid w:val="006531C5"/>
    <w:rsid w:val="007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A14C"/>
  <w15:chartTrackingRefBased/>
  <w15:docId w15:val="{73F6A394-93C7-44A2-9BAC-FD1DC8CC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2021-08-03T02:43:00Z</dcterms:created>
  <dcterms:modified xsi:type="dcterms:W3CDTF">2021-08-03T02:54:00Z</dcterms:modified>
</cp:coreProperties>
</file>