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F21" w:rsidRDefault="005E0F21" w:rsidP="00B6024A">
      <w:pPr>
        <w:pStyle w:val="HTML"/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基隆市109學年度國民中學技藝教育課程技藝競賽</w:t>
      </w:r>
    </w:p>
    <w:p w:rsidR="00B6024A" w:rsidRPr="00B03110" w:rsidRDefault="00B6024A" w:rsidP="00B6024A">
      <w:pPr>
        <w:pStyle w:val="HTML"/>
        <w:spacing w:line="480" w:lineRule="auto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  <w:lang w:eastAsia="zh-TW"/>
        </w:rPr>
        <w:t>餐旅</w:t>
      </w:r>
      <w:r w:rsidRPr="00B03110">
        <w:rPr>
          <w:rFonts w:ascii="標楷體" w:eastAsia="標楷體" w:hAnsi="標楷體" w:hint="eastAsia"/>
          <w:b/>
          <w:sz w:val="40"/>
          <w:szCs w:val="40"/>
        </w:rPr>
        <w:t>職群(</w:t>
      </w:r>
      <w:r>
        <w:rPr>
          <w:rFonts w:ascii="標楷體" w:eastAsia="標楷體" w:hAnsi="標楷體" w:hint="eastAsia"/>
          <w:b/>
          <w:sz w:val="40"/>
          <w:szCs w:val="40"/>
          <w:lang w:eastAsia="zh-TW"/>
        </w:rPr>
        <w:t>廚藝製作</w:t>
      </w:r>
      <w:r w:rsidRPr="00B03110">
        <w:rPr>
          <w:rFonts w:ascii="標楷體" w:eastAsia="標楷體" w:hAnsi="標楷體" w:hint="eastAsia"/>
          <w:b/>
          <w:sz w:val="40"/>
          <w:szCs w:val="40"/>
        </w:rPr>
        <w:t>主題)學科題庫</w:t>
      </w:r>
    </w:p>
    <w:p w:rsidR="00584350" w:rsidRPr="00B6024A" w:rsidRDefault="00584350" w:rsidP="00366C56">
      <w:pPr>
        <w:rPr>
          <w:rFonts w:ascii="Times New Roman" w:eastAsia="標楷體" w:hAnsi="Times New Roman" w:cs="Times New Roman"/>
          <w:spacing w:val="9"/>
          <w:lang w:val="x-none"/>
        </w:rPr>
      </w:pP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pacing w:val="9"/>
          <w:sz w:val="24"/>
          <w:szCs w:val="24"/>
        </w:rPr>
        <w:t>(2</w:t>
      </w:r>
      <w:r w:rsidRPr="00815A40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以發酵方法製作泡菜，其酸味是來自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於醃漬時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碳酸菌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乳酸菌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酵</w:t>
      </w:r>
      <w:r w:rsidRPr="00815A40">
        <w:rPr>
          <w:rFonts w:ascii="Times New Roman" w:eastAsia="標楷體" w:hAnsi="Times New Roman" w:cs="Times New Roman"/>
          <w:spacing w:val="16"/>
          <w:sz w:val="24"/>
          <w:szCs w:val="24"/>
        </w:rPr>
        <w:t>母菌</w:t>
      </w:r>
      <w:r w:rsidRPr="00815A40">
        <w:rPr>
          <w:rFonts w:ascii="Times New Roman" w:eastAsia="標楷體" w:hAnsi="Times New Roman" w:cs="Times New Roman"/>
          <w:spacing w:val="16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pacing w:val="16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pacing w:val="16"/>
          <w:sz w:val="24"/>
          <w:szCs w:val="24"/>
        </w:rPr>
        <w:t>酒釀</w:t>
      </w:r>
      <w:r w:rsidRPr="00815A40">
        <w:rPr>
          <w:rFonts w:ascii="Times New Roman" w:eastAsia="標楷體" w:hAnsi="Times New Roman" w:cs="Times New Roman"/>
          <w:spacing w:val="16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pacing w:val="16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pacing w:val="9"/>
          <w:sz w:val="24"/>
          <w:szCs w:val="24"/>
        </w:rPr>
        <w:t>(4</w:t>
      </w:r>
      <w:r w:rsidRPr="00815A40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醬油膏比一般醬油濃稠是因為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醱酵時間較久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加入了較多的糖與鹽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pacing w:val="10"/>
          <w:sz w:val="24"/>
          <w:szCs w:val="24"/>
        </w:rPr>
        <w:t>濃縮了，</w:t>
      </w:r>
      <w:r w:rsidRPr="00815A40">
        <w:rPr>
          <w:rFonts w:ascii="Times New Roman" w:eastAsia="標楷體" w:hAnsi="Times New Roman" w:cs="Times New Roman"/>
          <w:spacing w:val="10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pacing w:val="10"/>
          <w:sz w:val="24"/>
          <w:szCs w:val="24"/>
        </w:rPr>
        <w:t>水分含量較少</w:t>
      </w:r>
      <w:r w:rsidRPr="00815A40">
        <w:rPr>
          <w:rFonts w:ascii="Times New Roman" w:eastAsia="標楷體" w:hAnsi="Times New Roman" w:cs="Times New Roman"/>
          <w:spacing w:val="10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pacing w:val="10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pacing w:val="10"/>
          <w:sz w:val="24"/>
          <w:szCs w:val="24"/>
        </w:rPr>
        <w:t>加入修飾澱粉在內</w:t>
      </w:r>
      <w:r w:rsidRPr="00815A40">
        <w:rPr>
          <w:rFonts w:ascii="Times New Roman" w:eastAsia="標楷體" w:hAnsi="Times New Roman" w:cs="Times New Roman"/>
          <w:spacing w:val="10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pacing w:val="10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食用油若長時間加高溫，其結果是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能殺菌、容易保存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增加油色之美觀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增長使用期限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產生有害物質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通常所稱之奶油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(Butter)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係由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牛肉中抽出之油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牛肉中之肥肉部分，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油炸而出之油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牛乳內抽出之油脂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由植物油精製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而成。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麵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糰添加下列何種調味料可促進其延展性？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胡椒粉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「粉蒸肉」之材料宜用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五花肉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里肌肉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豬蹄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豬頭肉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如貯藏不當易產生黃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麴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毒素的食品是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花生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下列何者為較新鮮的蛋？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蛋殼光滑者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氣室大的蛋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濃厚蛋白量較多者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蛋白彎曲度小的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乾米粉較耐保存之原因為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產品乾燥含水量低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含多量防腐劑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包裝良好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急速冷卻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4704B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「造型素材」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如素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魚、素龍蝦應少食用的原因為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高添加物、高色素、高調味料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低蛋白、高價位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造型欠缺真實感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高香料、高澱粉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製作包子之麵粉宜選用下列何者？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低筋麵粉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中筋麵粉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高筋麵粉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澄粉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花生與下列何種食物性質差異最大？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核桃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腰果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綠豆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杏仁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如貯藏不當易產生黃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麴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毒素的食品是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花生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下列食品何者為非發酵食品？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醬油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米酒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酸菜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大茴香俗稱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八角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丁香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花椒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甘草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腐竹是用下列何種食材加工製成的？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綠豆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花豆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豆腐是以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花豆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綠豆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為原料製作而成的。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魚類的脂肪分佈在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皮下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腹部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為多。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低脂奶是指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牛奶中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脂肪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含量低於鮮奶。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下列何種食物切開後會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產生褐變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木瓜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楊桃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鳳梨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釋迦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製作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油飯時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，為使其口感較佳，較常選用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蓬萊米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在來米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長糯米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圓糯米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酸辣湯的辣味來自於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芥茉粉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胡椒粉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花椒粉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辣椒粉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為使製作的獅子頭（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肉丸）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質脆味鮮，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最適宜添加下列何物來改變肉的質地？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豆腐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荸薺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蓮藕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一般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製造素肉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人造肉）的原料是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玉米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生乳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所謂原材料，係指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原料及食材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乾貨及生鮮食品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主原料、副原料及食品添加物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原料及包裝材料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肉經加熱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烹煮，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會產生收縮的情形，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是由於加熱使得肉的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礦物質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筋骨質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磷質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凝固，析出肉汁的關係。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一般深色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的肉比淺色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的肉所含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礦物質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鐵質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磷質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為多。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麵粉糊中加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了油，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在烹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炸食物時，會使外皮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酥脆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柔軟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僵硬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變焦。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將蛋放入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6%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的鹽水中，呈現半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沉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半浮表示蛋的品質為下列何者？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重量夠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愈新鮮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不新鮮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品質好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366C56" w:rsidP="00366C56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米粒粉主要是用來作為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酥炸的裹粉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粉蒸肉的裹粉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煮飯添加粉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煙燻材料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蛋黃的彎曲度愈高者，表示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該蛋愈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腐敗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陳舊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新鮮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與新鮮度沒有關係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買雞蛋時宜選購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蛋殼光潔平滑者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蛋殼乾淨且粗糙者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蛋殼無破損即可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蛋殼有特殊顏色者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選購皮蛋的技巧為下列何者？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蛋殼表面與生蛋一樣，無黑褐色斑點者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蛋殼有許多粗糙斑點者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蛋殼光滑即好，有無斑點皆不重要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價格便宜者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下面哪一種是新鮮的乳品特徵？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倒入玻璃杯，即見分層沉澱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搖動時產生多量泡沫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濃度適當、不凝固，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將乳汁滴在指甲上形成球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含有粒狀物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採購蔬果應先考慮之要項為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生產季節與市場價格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形狀與顏色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冷凍品與冷藏品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重量與品名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選購蛤蜊應選外殼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緊閉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微開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張開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粗糙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者。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下列何種魚類較適合做為生魚片的食材？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河流出海口的魚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箱網魚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近海魚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深海魚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下列敘述何者為新鮮魚類的特徵？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魚鰓成灰褐色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魚眼混濁突出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魚鱗脫落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肉質堅挺有彈性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螃蟹最肥美之季節為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季。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廚師常以何種部位來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辨別母蟹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蟹殼花紋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肥瘦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正常的新鮮肉類色澤為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鮮紅色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暗紅色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灰紅色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褐色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炸豬排時宜使用豬的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後腿肉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前腿肉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里肌肉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五花肉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豬肉屠體中，肉質最柔嫩的部位是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里肌肉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梅花肉（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胛心肉）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後腿肉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小里肌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肉牛屠體中，肉質較硬，適合長時間燉煮的部位為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腱子肉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肋條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腓力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一般俗稱的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滷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牛肉係採用牛的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里肌肉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和尚頭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腱子肉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雞肉中最嫩的部份是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雞腿肉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雞胸肉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雞翅膀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選購罐頭食品應注意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封罐完整即好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凸罐者表示內容物多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封罐完整，並標示完全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歪罐者為佳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下列魚類何者屬於海水魚？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草魚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鯧魚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鯽魚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鰱魚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蛋液中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添加下列何種食材，可改善蛋的凝固性與增加蛋之柔軟度？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鹽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太白粉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台斤為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3000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85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6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8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食材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450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公克最接近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半台斤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8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肉類食品產量的多少與季節的差異相關性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最大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最少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沒有影響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冬天影響較大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瓜類中，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冬瓜比胡瓜的儲藏期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較長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較短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不能比較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相同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下列何者不屬於蔬菜？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豌豆夾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皇帝豆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四季豆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綠豆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國內蔬菜水果之市場價格與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生長環境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生產季節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重量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地區性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具有密切關係。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下列何種食材不因季節、氣候的影響而有巨幅價格變動？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海產魚類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葉菜類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進口蔬菜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冷凍食品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一般餐廳供應份數與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人事費用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水電費用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食物材料費用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房租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成正比。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( 3)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選購以符合經濟實惠原則的罐頭，須注意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價格便宜就好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進口品牌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外觀無破損、製造日期、使用時間、是否有歪罐或銹罐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可保存五年以上者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臺灣近海魚類的價格會受季節、氣候的影響而變動，影響最大的是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雨季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秋季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雪季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颱風季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366C56" w:rsidRPr="00815A40" w:rsidRDefault="00C27E12" w:rsidP="00C27E12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主廚對於肉品的採購，應在乎它的單價與品質，對於耗損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可不必計較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耗損與單價無關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要求品質，對於耗損有幫助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品質與耗損沒有關聯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食品冷藏溫度最好維持在多少</w:t>
      </w:r>
      <w:r w:rsidRPr="00815A40">
        <w:rPr>
          <w:rFonts w:ascii="Times New Roman" w:eastAsia="標楷體" w:hAnsi="Times New Roman" w:cs="Times New Roman"/>
          <w:sz w:val="24"/>
          <w:szCs w:val="24"/>
        </w:rPr>
        <w:t>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7℃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20℃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冷凍食品應保存之溫度是在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0 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5℃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18℃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蛋置放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於冰箱中應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鈍端朝上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鈍端朝下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尖端朝上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橫放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下列哪種食物之儲存方法是正確的？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將水果放於冰箱之冷凍層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將油脂放於火爐邊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將鮮奶置於室溫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將蔬菜放於冰箱之冷藏層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魚漿為了立即取用，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應暫時放在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冷藏庫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乾貨庫房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保溫箱中。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下列何種方法不能達到食物保存之目的？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放射線處理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乾燥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塑膠袋包裝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處理要冷藏或冷凍的包裝肉品時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要將包裝紙與肉之間的空氣壓出來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將空氣留存在包裝紙內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包裝紙愈厚愈好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包裝紙與肉品之貯藏無關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冰箱冷藏的溫度應在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12℃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8 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7℃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0℃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發酵乳品應貯放在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室溫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陰涼乾燥的室溫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冷藏庫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冷凍食品經解凍後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不可以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無所謂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沒有規定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重新冷凍出售。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買回家的冷凍食品，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應放在冰箱的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冷藏層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保鮮層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最下層。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封罐良好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的罐頭食品可以保存期限約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三年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七年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九年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下列何種方法可以使肉類保持較好的品質，且為較有效的保存方法？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加熱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曬乾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鹽漬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調味乳應存放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冷藏庫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乾貨庫房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室溫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中。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甘薯最適宜的貯藏溫度為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－</w:t>
      </w:r>
      <w:r w:rsidRPr="00815A40">
        <w:rPr>
          <w:rFonts w:ascii="Times New Roman" w:eastAsia="標楷體" w:hAnsi="Times New Roman" w:cs="Times New Roman"/>
          <w:sz w:val="24"/>
          <w:szCs w:val="24"/>
        </w:rPr>
        <w:t>18℃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0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 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7 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15℃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左右。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( 4)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下列水果何者不適宜低溫貯藏？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蘋果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葡萄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香蕉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( 2)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畜產品之冷藏溫度下列何者適宜？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8 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5℃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12℃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下列何種方法，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可防止冷藏（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凍）庫的二次污染？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各類食物妥善包裝並分類貯存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食物交互置放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經常將食物取出並定期除霜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增加開關庫門之次數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肉類貯藏時會發生一些變化，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下列何者為錯誤？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脂肪酸會流失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肉色改變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慢速敗壞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重量減少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有關魚類貯存，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下列何者不正確？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新鮮的魚應貯藏在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 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魚覆蓋的冰愈大塊愈好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魚覆蓋碎冰時要避免使魚泡在冰水中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魚片冷藏應保存在防潮密封包裝袋內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關於蔬果的貯存，下列何者不正確？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南瓜放在室溫貯存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黃瓜需冷藏貯存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青椒置密封容器貯存以防氧化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草莓宜冷藏貯存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蛋儲藏一段時間後，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品質會產生變化且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比重增加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氣室縮小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蛋黃圓而濃厚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蛋白粘度降低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食物安全的供應溫度是指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60℃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60℃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以上、</w:t>
      </w:r>
      <w:r w:rsidRPr="00815A40">
        <w:rPr>
          <w:rFonts w:ascii="Times New Roman" w:eastAsia="標楷體" w:hAnsi="Times New Roman" w:cs="Times New Roman"/>
          <w:sz w:val="24"/>
          <w:szCs w:val="24"/>
        </w:rPr>
        <w:t>7℃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40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100℃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100℃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以上、</w:t>
      </w:r>
      <w:r w:rsidRPr="00815A40">
        <w:rPr>
          <w:rFonts w:ascii="Times New Roman" w:eastAsia="標楷體" w:hAnsi="Times New Roman" w:cs="Times New Roman"/>
          <w:sz w:val="24"/>
          <w:szCs w:val="24"/>
        </w:rPr>
        <w:t>40℃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對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新鮮屋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包裝的果汁，下列敘述何者正確？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必須保存在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7℃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以下的環境中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運送時不一定須使用冷藏保溫車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可保存在室溫中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需保存在冷凍庫中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( 4)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下列有關食物的儲藏何者為錯誤？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新鮮屋鮮奶儲放在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以下的冷藏室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冰淇淋儲放在－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18℃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以下的冷凍庫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利樂包裝乳品（保久乳）可儲放在乾貨庫房中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開罐後的奶粉為防變質宜整罐儲放在冰箱中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皮蛋又叫松花蛋，其製作過程是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新鮮蛋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浸泡於鹼性物質中，並貯放於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陰涼通風處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冷藏室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陽光充足處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密封保存。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油脂開封後未用完部分應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不需加蓋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隨時加蓋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想到再蓋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放冰箱不用蓋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乾料放入儲藏室其數量不得超過儲藏室空間的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40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50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60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70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放置冰箱冷藏的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豬碎肉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、豬肝、豬心應在多久內用完？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週內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1~ 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天內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3~ 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天內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個月內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C27E12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餐飲業實施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HACCP(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食品安全管制系統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正確的化學物質儲存管理應在原盛裝容器內並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專人看顧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專櫃放置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專人專櫃放置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專人專櫃專冊放置。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扣肉是以論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刻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為火候的菜餚。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較老的肉宜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採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下列何種烹煮法？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切片快炒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切片油炸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切塊紅燒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川燙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將食物煎或炒以後再加入醬油、糖、酒及水等佐料放在慢火上烹煮的方式，為下列何者？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經過初熟處理的牛肉、豬肝爆炒時應用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文火溫油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文火熱油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旺火溫油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旺火熱油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>"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爆</w:t>
      </w:r>
      <w:r w:rsidRPr="00815A40">
        <w:rPr>
          <w:rFonts w:ascii="Times New Roman" w:eastAsia="標楷體" w:hAnsi="Times New Roman" w:cs="Times New Roman"/>
          <w:sz w:val="24"/>
          <w:szCs w:val="24"/>
        </w:rPr>
        <w:t>"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的菜應使用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微火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中火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來做。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製作「燉」、「煨」的菜餚，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應用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旺火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武火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文火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中式菜餚所謂「醬爆」是指用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蕃茄醬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沙茶醬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芝麻醬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甜麵醬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來做。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油炸掛糊食物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以下列哪一溫度最適當？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140℃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180℃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240 ℃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260℃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為使牛肉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肉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質較嫩，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切肉絲時應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順著肉紋切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橫著肉紋切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斜著肉紋切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隨意切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洗豬舌、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牛舌時宜用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刮洗法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擦洗法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沖洗法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漂洗法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清洗蔬菜宜用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擦洗法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沖洗法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泡洗法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漂洗法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貝殼類之處理應該先做到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去沙洗淨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冷凍以保新鮮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擦拭殼面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去殼取肉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洗豬腦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時宜用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刮洗法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擦洗法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沖洗法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漂洗法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洗豬肺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時宜用下列何種方式？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刮洗法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擦洗法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沖洗法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漂洗法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洗豬肚、豬腸時宜用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翻洗法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擦洗法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沖洗法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漂洗法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烹調魚類應該先做到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去除骨頭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頭尾不用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去皮去骨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清除魚鱗、內臟及鰓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熬高湯時，應在何時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下鹽？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一開始時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水煮滾時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製作中途時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湯快完成時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烹調上所謂的五味是指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酸甜苦辣辛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酸甜苦辣麻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酸甜苦辣鹹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酸甜苦辣甘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蝦仁要炒得滑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嫩且爽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脆，必須先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擦乾水分後拌入蛋白和太白粉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拌入油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放多量蛋白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放小蘇打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去醃。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勾芡是烹調中的一項技巧，可使菜餚光滑美觀、口感更佳，為達「明油亮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芡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」的效果應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勾芡時用炒瓢往同一方向推拌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用炒瓢不停地攪拌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用麵粉來勾芡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芡粉中添加小蘇打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添加下列何種材料，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可使蛋白打得更發？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檸檬汁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沙拉油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鹽。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製備熱炒菜餚，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刀工應注意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絲要粗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片要薄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丁要大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刀工均勻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刀身用力的方向是「向前推出」，適用於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質地脆硬的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食材，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例如筍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片、小黃瓜片蔬果等切片的刀法，稱之為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推刀法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拉刀法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剞刀法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批刀法。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凡以「宮保」命名的菜，都要用到下列何者？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青椒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紅辣椒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乾辣椒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珍珠丸子是以糯米包裹在肉丸子的外表，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以何種烹調製成？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炸豬排通常使用豬的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後腿肉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前腿肉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里肌肉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五花肉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製作完成之菜餚應注意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不可重疊放置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交叉放置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可重疊放置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沒有規定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菜餚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如須復熱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其次數應以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四次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三次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二次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為限。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食物烹調足夠與否並非憑經驗或猜測而得知，應使用何種方法辨識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溫度計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剪刀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筷子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湯匙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4956C7" w:rsidRPr="00815A40" w:rsidRDefault="004956C7" w:rsidP="004956C7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生鮮石斑魚最理想的烹調方法為下列何者？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油炸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煙燻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清蒸。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盤飾使用胡蘿蔔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立體切雕的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花，應該裝飾在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的菜上。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製作整個的蹄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膀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（如冰糖蹄膀）宜選用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方盤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圓盤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橢圓形盤（腰子盤）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任何形狀的盤子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盛裝。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整條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紅燒魚宜以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深盤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圓盤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方盤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橢圓盤（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腰子盤）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盛裝。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下列哪種烹調方法的菜餚，可以不必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排盤即可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上桌？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炸。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盛菜時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頂端宜略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三角形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圓頂形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平面形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菱形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較為美觀。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「松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鶴延年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」拼盤宜用於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滿月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週歲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慶壽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婚禮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的宴席上。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做為盤飾的蔬果，下列的條件何者為錯誤？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外形好且乾淨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用量可以超過主體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葉面不能有蟲咬的痕跡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添加的色素為食用色素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製作拼盤時，何者較不重要？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刀工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排盤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配色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火候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盛裝「鴿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鬆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」的蔬菜最適宜用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大白菜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紫色甘藍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高麗菜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結球萵苣。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盤飾用的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蕃茄通常適用於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的菜餚上。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為求菜餚美觀，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餐盤裝飾的材料適宜採用下列何種？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為了成本考量，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模型較實際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塑膠花較便宜，又可以回收使用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為硬脆的瓜果及根莖類蔬菜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撿拾腐木及石頭或樹葉較天然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勾芡而且多汁的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菜餚應盛放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魚翅盅較高級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淺盤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深盤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平盤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較為合適。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排盤之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裝飾物除了要注意每道菜本身的主材料、副材料及調味料之間的色彩，也要注意不同菜餚之間的色彩調和度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選擇越豐富、多樣性越好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不用考慮太多浪費時間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選取顏色越鮮艷者越漂亮即可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不宜喧賓奪主，宜取可食用食材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4956C7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用過的蔬果盤飾材料，若想留至隔天使用，蔬果應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直接放在工作檯，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使用較方便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直接泡在水中即可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清洗乾淨以保鮮膜覆蓋，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放置冰箱冷藏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直接放置冰箱冷藏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用蕃茄簡單地雕一隻蝴蝶所需的工具是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果菜挖球器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長竹籤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短竹籤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片刀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剁雞時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應使用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片刀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骨刀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尖刀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水果刀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下列刀具，何者厚度較厚？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水果刀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片刀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骨刀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尖刀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片刀主要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用來切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豬腳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排骨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豬肉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不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銹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鋼工作檯的優點，下列何者不正確？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易於清理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不易生銹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不耐腐蝕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使用年限長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為使器具不容易藏污納垢，設計上何者不正確？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四面採直角設計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彎曲處呈圓弧型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與食物接觸面平滑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完整而無裂縫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消毒抹布時應以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100℃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沸水煮沸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盛裝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粉質乾料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如麵粉、太白粉）之容器，不宜選用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食品級塑膠材質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木桶附蓋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玻璃材質且附緊密之蓋子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食品級保鮮盒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傳熱最快的用具是以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鐵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鉛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陶器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琺瑯質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所製作的器皿。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盛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放帶湯汁之甜點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器皿以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透明玻璃製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陶器製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木製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不銹鋼製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最美觀。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散熱最慢的器具為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鐵鍋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鋁鍋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不銹鋼鍋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砂碢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烹製酸菜、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酸筍等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食物不宜用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不銹鋼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鋁製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陶瓷製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塘瓷製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容器。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下列設備何者與環境保育無關？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抽油煙機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油脂截流槽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水質過濾器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殘渣處理機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蒸鍋、烤箱使用過後應多久清洗整理一次？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每日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每週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每月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下列哪一種設備在製備食物時，不會使用到的？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洗米機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切片機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攪拌機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洗碗機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1000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人份的伙食，以下列何種設備來煮飯較省事方便又快速？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電鍋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蒸籠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瓦斯炊飯鍋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湯鍋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燴的食物最適合使用的容器為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淺碟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深盤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烹調過程中，宜採用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熱效率高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熱效率低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熱效率適中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熱效率不穩定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之爐具。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鐵氟龍的炒鍋，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宜選用下列何者器具較適宜？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木製鏟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鐵鏟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不銹鋼鏟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不銹鋼炒杓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下列對於刀具使用的敘述何者正確？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對初學者而言，為避免割傷，刀具不宜太過鋒利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為避免生銹，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於使用後盡量少用水清洗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可用醋或檸檬去除魚腥味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刀子的材質以生鐵最佳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量匙間的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相互關係，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何者不正確？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大匙為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毫升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小匙為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毫升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小匙相當於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1/ 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大匙相當於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廚房設施，下列何者為非？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通風採光良好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牆壁最好採用白色磁磚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天花板為淺色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最好鋪設平滑磁磚並經常清洗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有關冰箱的敘述，下列何者為非？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遠離熱源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每天需清洗一次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經常除霜以確保冷藏力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減少開門次數與時間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油炸鍋起火時不宜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用砂來滅火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用水來滅火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蓋緊鍋蓋來滅火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用化學泡沫來滅火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欲檢查瓦斯漏氣的地方，最好的檢查方法為下列何者？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以火柴點火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塗抹肥皂水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以鼻子嗅察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以點火槍點火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中餐烹調術科測試考場之砧板顏色下列何者正確？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紅色砧板用於生食、白色砧板用於熟食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紅色砧板用於熟食、白色砧板用於生食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砧板只須一塊即可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生食砧板不須消毒、熟食砧板須消毒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中餐烹調術科應檢人成品完成後須將考試區域清理乾淨，而拖把應在何處清洗？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工作檯水槽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廁所水槽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專用水槽區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隔壁水槽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廚房瓦斯供氣設備須附有安全防護措施，下列何者不正確？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裝設欄杆、遮風設施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裝設遮陽、遮雨設施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瓦斯出口處裝置遮斷閥及瓦斯偵測器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裝在密閉空間以防閒雜人員進出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( 4)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廚房排水溝為了阻隔老鼠或蟑螂等病媒，需加裝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粗網狀柵欄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二層細網狀柵欄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一層細網狀柵欄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三層細網狀柵欄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並將出水口導入一開放式的小水槽中。</w:t>
      </w:r>
    </w:p>
    <w:p w:rsidR="00603A6B" w:rsidRDefault="00643958" w:rsidP="00643958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( 4)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廚房器具有大鋼盆、湯鍋、平底鍋，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以下何者才是器具正確的使用方</w:t>
      </w:r>
    </w:p>
    <w:p w:rsidR="00603A6B" w:rsidRDefault="00603A6B" w:rsidP="00603A6B">
      <w:pPr>
        <w:pStyle w:val="a3"/>
        <w:ind w:left="480" w:firstLine="0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 xml:space="preserve">   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法？</w:t>
      </w:r>
      <w:r w:rsidR="00643958"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大鋼盆裝菜、湯鍋洗菜、平底鍋煮湯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43958"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大鋼盆煮湯、湯鍋滷雞腿、</w:t>
      </w:r>
    </w:p>
    <w:p w:rsidR="00603A6B" w:rsidRDefault="00603A6B" w:rsidP="00603A6B">
      <w:pPr>
        <w:pStyle w:val="a3"/>
        <w:ind w:left="480" w:firstLine="0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平底鍋煎魚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43958"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大鋼盆洗菜、湯鍋拌餡、平底鍋燙麵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43958"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大鋼盆洗食材、</w:t>
      </w:r>
    </w:p>
    <w:p w:rsidR="00643958" w:rsidRPr="00815A40" w:rsidRDefault="00603A6B" w:rsidP="00603A6B">
      <w:pPr>
        <w:pStyle w:val="a3"/>
        <w:ind w:left="480" w:firstLine="0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 xml:space="preserve">     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湯鍋滷蛋、平底鍋</w:t>
      </w:r>
      <w:proofErr w:type="gramStart"/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煎</w:t>
      </w:r>
      <w:proofErr w:type="gramEnd"/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鍋貼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43958"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的醣可產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7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9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大卡的熱量。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公克脂肪可產生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7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9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大卡的熱量。</w:t>
      </w:r>
    </w:p>
    <w:p w:rsidR="000E3FFF" w:rsidRPr="00815A40" w:rsidRDefault="00603A6B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 xml:space="preserve"> 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公克的蛋白質可供人體利用的熱量值為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4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6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7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9 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大卡。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構成人體細胞的重要物質是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脂肪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03A6B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五穀及澱粉根莖類是何種營養素的主要來源？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脂質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醣</w:t>
      </w:r>
    </w:p>
    <w:p w:rsidR="000E3FFF" w:rsidRPr="00815A40" w:rsidRDefault="00603A6B" w:rsidP="00603A6B">
      <w:pPr>
        <w:pStyle w:val="a3"/>
        <w:ind w:left="480" w:firstLine="0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類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603A6B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>(1 )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肉、魚、豆、</w:t>
      </w:r>
      <w:proofErr w:type="gramStart"/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蛋及奶類</w:t>
      </w:r>
      <w:proofErr w:type="gramEnd"/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主要供應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脂質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醣類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下列何種營養素不能供給人體所需的能量？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脂質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醣類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礦物質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下列何種營養素不是熱量營養素？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醣類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脂質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主要在作為建造及修補人體組織的食物為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五穀類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油脂類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肉、魚、蛋、豆、奶類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營養素的消化吸收部位主要在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口腔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蛋白質構造的基本單位為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脂肪酸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葡萄糖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胺基酸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丙酮酸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提供人體最多亦為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最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經濟熱量來源的食物為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油脂類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肉、魚、豆、蛋、奶類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五穀類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蔬菜及水果類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供給國人最多亦為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最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經濟之熱量來源的營養素為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脂質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醣類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下列何者不被人體消化且不具熱量值？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肝醣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乳糖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澱粉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纖維素。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澱粉消化水解後的最終產物為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糊精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麥芽糖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果糖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葡萄糖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澱粉是由何種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單醣所構成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葡萄糖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果糖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半乳糖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甘露糖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603A6B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t>(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2)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存在於人體血液中最多的醣類為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果糖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葡萄糖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半乳糖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甘露糖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白糖是只能提供我們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蛋白質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熱能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礦物質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的食物。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下面哪一種食物含有較多的食物纖維質？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魚肉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馬鈴薯。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ab/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醣類主要含在哪一大類食物中？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五穀類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肉、魚、豆、蛋、奶類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下列哪一種油脂含多元不飽和脂肪酸最豐富？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豬油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椰子油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大豆沙拉油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下列食物何者含膽固醇最多？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肝臟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603A6B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腳氣病是由於缺乏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B1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B2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B6 </w:t>
      </w:r>
      <w:r w:rsidR="000E3FFF"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 xml:space="preserve"> B12</w:t>
      </w:r>
      <w:r w:rsidR="000E3FFF"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下列哪一種水果含有最豐富的維生素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Ｃ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蘋果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橘子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香蕉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西瓜。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缺乏何種維生素，會引起口角炎？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B1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B2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B6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B12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胡蘿蔔素為何種維生素之先驅物質？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A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D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E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K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缺乏何種維生素，會引起惡性貧血？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B1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B2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B6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B12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軟骨症是因缺乏何種維生素所引起？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A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D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E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K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下列何種水果，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其維生素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Ｃ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含量較多？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西瓜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荔枝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鳳梨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蕃石榴。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下列何種維生素不是水溶性維生素？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A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B1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B2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</w:t>
      </w: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C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平常多接受陽光照射可預防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A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 2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D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E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缺乏。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下列何種維生素遇熱最不安定？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A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C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B2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D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下列何者不是維生素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的缺乏症？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腳氣病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眼睛畏強光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舌炎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口角炎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下列何者為酸性食物？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五穀類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油脂類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下列何者為中性食物？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五穀類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油脂類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何種礦物質攝食過多容易引起高血壓？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鐵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下列何種食物為維生素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B2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的最佳來源？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瘦肉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西瓜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菠菜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( 4)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患有高血壓的人應多食用下列何種食品？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醃製、燻製的食品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罐頭食品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速食品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生鮮食品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82.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黏性最強的米為下列何者？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在來米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蓬萊米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長糯米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圓糯米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83.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愈紅的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肉，下列何者含量愈高？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磷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鐵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84.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長期的偏頗飲食會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增加免疫力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建構良好體質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健康強身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招致疾病。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85.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楊貴妃一天吃七餐而營養過剩，容易引發何種疾病？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甲狀腺腫大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口角炎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腦中風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貧血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43958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88.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 xml:space="preserve">( 2)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大雄到了晚上總有看不清東西的困擾，請問他可能缺乏何種維生素？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C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維生素Ｄ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一公斤約等於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二台斤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一台斤十台兩半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一台斤半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公斤的食物賣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80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元，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>1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斤重應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108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64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56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48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磅等於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600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554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504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454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下列食物中，何者受到氣候影響較小？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小黃瓜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胡蘿蔔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絲瓜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茄子。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下列食品的價格哪項受季節影響較大？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肉類、魚類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蛋類、五穀類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蔬菜類、水果類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豆類、奶類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豬肉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豆腐、豆干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一年四季的價格最為平穩。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在颱風過後選用蔬菜以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葉菜類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根菜類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花菜類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成本較低。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目前市面上以何種水產品的價格最便宜？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吳郭魚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螃蟹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草蝦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日月貝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何時的蕃茄價格最便宜？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7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9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10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公斤的價格來比較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雞肉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豬肉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牛肉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最便宜。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比較受季節影響的水產品為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草蝦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海帶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虱目魚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下列何種食物產量的多少與季節差異最少？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海產魚類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菠菜的盛產期為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春季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夏季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秋季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冬季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下列何種瓜類有較長的儲存期？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胡瓜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絲瓜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苦瓜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冬瓜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標準量杯的容量相當於多少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cc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180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200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220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240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政府提倡交易時使用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英制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美制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為單位計算。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欲供應給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 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個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成年人吃一餐的飯量，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需以米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2000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4000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煮飯。</w:t>
      </w:r>
      <w:r w:rsidRPr="00815A40">
        <w:rPr>
          <w:rFonts w:ascii="Times New Roman" w:eastAsia="標楷體" w:hAnsi="Times New Roman" w:cs="Times New Roman"/>
          <w:sz w:val="24"/>
          <w:szCs w:val="24"/>
        </w:rPr>
        <w:t>(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設定每人吃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250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公克，米煮成飯之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脹縮率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2.5)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五菜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湯的梅花餐，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要配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人吃的量，其中一道菜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為素炒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的青菜，所食用的青菜量以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四兩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半斤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二台斤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最適宜。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甲貨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元，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乙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元，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則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兩貨價格間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的關係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甲貨比乙貨貴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甲貨比乙貨便宜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甲貨與乙貨價格相同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甲貨與乙貨無法比較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食品進貨後之使用方式為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後進先出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先進先出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先進後出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徵詢主廚意願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下列何種方式無法降低採購成本？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大量採購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開放廠商競標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現金交易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惡劣天氣進貨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淡色醬油於烹調時，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一般用在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紅燒菜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烤菜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快炒菜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滷菜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國內生產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孟宗筍的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季節是哪一季？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春季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夏季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秋季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冬季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蔬菜、水果類的價格受氣候的影響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很大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很小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些微感受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沒有影響。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正常的預算應同時包含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人事與食材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規劃與控制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資本與建設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雜項與固定開銷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一般飯店供應員工膳食之食材及飲料支出則列為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人事費用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原料成本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耗材費用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雜項成本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台斤為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16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台兩，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台兩為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38. 5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37.5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60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16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公克。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餐廳的來客數愈多，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所須負擔的固定成本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愈多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愈少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平平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不影響。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製造調配菜餚之場所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可養牲畜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可當寢居室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可養牲畜亦當寢居室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不可養牲畜亦不可當寢居室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洗衣粉不可用來洗餐具，因其含有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螢光增白劑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亞硫酸氫鈉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潤濕劑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次氯酸鈉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台灣地區水產食品中毒致病菌是以下列何者最多？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大腸桿菌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腸炎弧菌通常來自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被感染者與其他動物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海水或海產品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鼻子、皮膚以及被感染的人與動物傷口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土壤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密閉的魚肉類罐頭，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若殺菌不良，可能會有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之產生，故此類罐頭食用之前最好加熱後再食用。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下列哪一個是感染型細菌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肝炎病毒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手部若有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傷口，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易產生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仙人掌桿菌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的污染。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夏天氣候潮濕，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五穀類容易發霉，對我們危害最大且為我們所熟悉之黴菌毒素為下列何者？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綠麴毒素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紅麴毒素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黃麴毒素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黑麴毒素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下列何種細菌屬毒素型細菌？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仙人掌桿菌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在台灣地區，下列何種性質所造成的食品中毒比率最多？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天然毒素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化學性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細菌性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黴菌毒素性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菌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屬於毒素型病原菌？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仙人掌桿菌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下列病原菌何者屬感染型？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仙人掌桿菌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台灣地區所產的近海魚類遭受腸炎弧菌感染比例甚高，因此處理好的魚類，應放在置物架的何處，以免其它食物受滴水污染腸炎弧菌？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上層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中層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下層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視情況而異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從業人員個人衛生習慣欠佳，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容易造成何種細菌性食品中毒機率最高？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仙人掌桿菌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( 4)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葡萄球菌主要因個人衛生習慣不好，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如膿瘡而污染，其產生之毒素為下列何者？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65℃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以上即可將其破壞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80℃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以上即可將其破壞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100℃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以上即可將其破壞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120 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以上之溫度亦不易破壞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( 3)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廚師手指受傷最容易引起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綠膿菌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感染。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下列何種細菌性中毒最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易發生於禽肉類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( 4)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一包未經殺菌但有真空包裝的香腸，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其標示如下：「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本品絕對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不含添加物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－硝」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你認為這包香腸最可能具有下列何種食品中毒的危險因子？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金黃色葡萄球菌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同重量的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1.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肉毒桿菌毒素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2.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河豚毒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3.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砒霜，其對人體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致命力依順序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1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＞</w:t>
      </w:r>
      <w:r w:rsidRPr="00815A40">
        <w:rPr>
          <w:rFonts w:ascii="Times New Roman" w:eastAsia="標楷體" w:hAnsi="Times New Roman" w:cs="Times New Roman"/>
          <w:sz w:val="24"/>
          <w:szCs w:val="24"/>
        </w:rPr>
        <w:t>2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＞</w:t>
      </w:r>
      <w:r w:rsidRPr="00815A40">
        <w:rPr>
          <w:rFonts w:ascii="Times New Roman" w:eastAsia="標楷體" w:hAnsi="Times New Roman" w:cs="Times New Roman"/>
          <w:sz w:val="24"/>
          <w:szCs w:val="24"/>
        </w:rPr>
        <w:t>3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＞</w:t>
      </w:r>
      <w:r w:rsidRPr="00815A40">
        <w:rPr>
          <w:rFonts w:ascii="Times New Roman" w:eastAsia="標楷體" w:hAnsi="Times New Roman" w:cs="Times New Roman"/>
          <w:sz w:val="24"/>
          <w:szCs w:val="24"/>
        </w:rPr>
        <w:t>1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( 4)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米飯容易為仙人掌桿菌污染而造成食品中毒，今有一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中午十二時卅分開始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營業的餐廳，你認為其米飯煮好的時間最好為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八時卅分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九時卅分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十時卅分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十一時卅分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( 3)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金黃色葡萄球菌屬於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感染型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中間型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毒素型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病毒型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細菌，因此在操作上應注意個人衛生，以避免食品中毒。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( 3)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真空包裝是一種很好的包裝，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但若包裝前處理不當，極易造成下列何種細菌滋生？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腸炎弧菌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黃麴毒素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而使消費者致命。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( 3)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為了避免食物中毒，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餐飲調理製備三個原則為加熱與冷藏，迅速及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美味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顏色美麗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清潔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香醇可口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餐飲業發生之食物中毒以何者最多？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細菌性中毒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天然毒素中毒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化學物質中毒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沒有差異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一般說來，細菌的生長在下列何種狀況下較不易受到抑制？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高溫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低溫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高酸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低酸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將所有細菌完全殺滅使成為無菌狀態，稱之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消毒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滅菌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殺菌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商業殺菌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一般用肥皂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洗手刷手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，其目的為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清潔清除皮膚表面附著的細菌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習慣動作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一種完全消毒之行為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遵照規定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有人說「吃檳榔可以提神，增加工作效率」，餐飲從業人員在工作時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不可以吃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可以吃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視個人喜好而吃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不要吃太多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檳榔。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我工作的餐廳，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午餐在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點休息，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晚餐於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點開工，在這空檔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小時中，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不可以當休息場所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可當休息場所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視老闆的規定可否當休息場所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視情況而定可否當休息場所。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( 2)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我在餐廳廚房工作，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養了一隻寵物叫</w:t>
      </w:r>
      <w:r w:rsidRPr="00815A40">
        <w:rPr>
          <w:rFonts w:ascii="Times New Roman" w:eastAsia="標楷體" w:hAnsi="Times New Roman" w:cs="Times New Roman"/>
          <w:sz w:val="24"/>
          <w:szCs w:val="24"/>
        </w:rPr>
        <w:t>“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來喜</w:t>
      </w:r>
      <w:r w:rsidRPr="00815A40">
        <w:rPr>
          <w:rFonts w:ascii="Times New Roman" w:eastAsia="標楷體" w:hAnsi="Times New Roman" w:cs="Times New Roman"/>
          <w:sz w:val="24"/>
          <w:szCs w:val="24"/>
        </w:rPr>
        <w:t>”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，白天我怕它餓沒人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餵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所以將牠帶在身旁，這種情形是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對的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不對的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無所謂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只要不妨礙他人就可以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蛋類烹調前的製備，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下列何種組合順序方為正確：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1.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洗滌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2.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選擇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3.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打破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4.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放入碗內觀察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5.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再放入大容器內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2→4 → 5→3→ 1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3→1 →2→ 4→5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2→1→3 →4→ 5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1→2 →3→4 →5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假設廚房面積與營業場所面積比為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:10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下列何種型態餐廳較為適用？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簡易商業午餐型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大型宴會型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觀光飯店型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學校餐廳型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廚房的地板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操作時可以濕滑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濕滑是必然現象無需計較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隨時保持乾燥清潔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要看是哪一類餐廳而定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0E3FFF" w:rsidP="000E3FFF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( 3)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下列敘述何者不正確？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消毒抹布以煮沸法處理，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需以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100℃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沸水煮沸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食品、用具、器具、餐具不可放置在地面上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廚房內二氧化碳濃度可以高過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0.5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﹪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廚房的清潔區溫度必須保持在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22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>25℃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，溼度保持在相對溼度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50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～</w:t>
      </w:r>
      <w:r w:rsidRPr="00815A40">
        <w:rPr>
          <w:rFonts w:ascii="Times New Roman" w:eastAsia="標楷體" w:hAnsi="Times New Roman" w:cs="Times New Roman"/>
          <w:sz w:val="24"/>
          <w:szCs w:val="24"/>
        </w:rPr>
        <w:t>55</w:t>
      </w:r>
      <w:r w:rsidRPr="00815A40">
        <w:rPr>
          <w:rFonts w:ascii="Times New Roman" w:eastAsia="標楷體" w:hAnsi="Times New Roman" w:cs="Times New Roman"/>
          <w:sz w:val="24"/>
          <w:szCs w:val="24"/>
        </w:rPr>
        <w:t>﹪之間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餐具經過衛生檢查其結果如下，何者為合格？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大腸桿菌為陽性，含有殘留油脂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生菌數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400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個，大腸菌群陰性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大腸桿菌陰性，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不含有油脂，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不含有殘留洗潔劑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沒有一定的規定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不符合食品安全衛生標準之食品，主管機關應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沒入銷毀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沒入拍賣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轉運國外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准其贈與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(4 )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違反「公共飲食場所衛生管理辦法」之規定，主管機關至少可處負責人新台幣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千元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萬元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萬元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萬元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(3 ) 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市縣政府係依據「食品安全衛生管理法」第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條所訂之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營業衛生管理條例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食品良好衛生規範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公共飲食場所衛生管理辦法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食品安全管制系統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來輔導稽查轄內餐飲業者。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餐廳若發生食品中毒時，衛生機關可依據「食品安全衛生管理法」第幾條命令餐廳暫停作業，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並全面進行改善？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條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條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條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條以遏阻食品中毒擴散，並確保消費者飲食安全。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餐飲業者使用地下水源者，其水源應與化糞池廢棄物堆積場所等污染源至少保持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之距離。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(3 )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餐飲業之蓄水池應保持清潔，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其設置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地點應距污穢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場所、化糞池等污染源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公尺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(2 )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廚房備有空氣補足系統，下列何者不為其目的？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降溫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降壓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隔熱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補足空氣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(1 )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廚房清潔區之空氣壓力應為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正壓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負壓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低壓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介於正壓與負壓之間。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廚房的工作區可分為清潔區、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準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清潔區和污染區，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今有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一餐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盒食品工廠的包裝區，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應屬於下列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何區才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對？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清潔區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介於清潔區與準清潔區之間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準清潔區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污染區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生鮮原料蓄養場所可設置於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廚房內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污染區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準清潔區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與調理場所有效區</w:t>
      </w:r>
      <w:r w:rsidRPr="00815A40">
        <w:rPr>
          <w:rFonts w:ascii="Times New Roman" w:eastAsia="標楷體" w:hAnsi="Times New Roman" w:cs="Times New Roman"/>
          <w:sz w:val="24"/>
          <w:szCs w:val="24"/>
        </w:rPr>
        <w:lastRenderedPageBreak/>
        <w:t>隔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( 2)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關於食用色素的敘述，下列何者正確？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號，黃色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號，紅色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7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號，藍色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綠色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號，黃色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為食用色素。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( 1)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下列哪種色素不是食用色素？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紅色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黃色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綠色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藍色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食物中毒的定義</w:t>
      </w:r>
      <w:r w:rsidRPr="00815A40">
        <w:rPr>
          <w:rFonts w:ascii="Times New Roman" w:eastAsia="標楷體" w:hAnsi="Times New Roman" w:cs="Times New Roman"/>
          <w:sz w:val="24"/>
          <w:szCs w:val="24"/>
        </w:rPr>
        <w:t>(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肉毒桿菌中毒除外</w:t>
      </w:r>
      <w:r w:rsidRPr="00815A40">
        <w:rPr>
          <w:rFonts w:ascii="Times New Roman" w:eastAsia="標楷體" w:hAnsi="Times New Roman" w:cs="Times New Roman"/>
          <w:sz w:val="24"/>
          <w:szCs w:val="24"/>
        </w:rPr>
        <w:t>)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一人或一人以上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二人或二人以上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三人或三人以上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十人或十人以上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有相同的疾病症狀謂之。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為了使香腸、火腿產生紅色和特殊風味，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並抑制肉毒桿菌，製作時加入亞硝酸鹽（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俗稱「硝」）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加入愈多愈好，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可使顏色更漂亮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最好都不要加，因其殘留，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對身體有害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要依照法令的亞硝酸鹽用量規定添加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加入硝量的多少，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視所使用的肉類的新鮮度而定，肉類較新鮮的用量可少些，肉類較不新鮮的用量要多些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有關防腐劑之規定，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下列何者為正確？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使用對象無限制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使用量無限制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使用對象與用量均無限制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使用對象與用量均有限制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下列食品何者不得添加任何的食品添加物？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鮮奶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醬油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奶油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火腿。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為乾熱殺菌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法之方法？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110℃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75℃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40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65℃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50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55℃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以上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分鐘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乾熱殺菌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法屬於何種殺菌、消毒方法？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物理性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化學性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生物性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自然性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抹布之殺菌方法是以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100℃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蒸汽加熱至少幾分鐘以上？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8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10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廚師證照持有人，每年應接受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4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6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8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12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小時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衛生講習。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廚師有下列何種情形者，不得從事與食品接觸之工作？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高血壓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心臟病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B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型肝炎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肺結核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依衛生標準</w:t>
      </w:r>
      <w:proofErr w:type="gramStart"/>
      <w:r w:rsidRPr="00815A40">
        <w:rPr>
          <w:rFonts w:ascii="Times New Roman" w:eastAsia="標楷體" w:hAnsi="Times New Roman" w:cs="Times New Roman"/>
          <w:sz w:val="24"/>
          <w:szCs w:val="24"/>
        </w:rPr>
        <w:t>直接供食者</w:t>
      </w:r>
      <w:proofErr w:type="gramEnd"/>
      <w:r w:rsidRPr="00815A40">
        <w:rPr>
          <w:rFonts w:ascii="Times New Roman" w:eastAsia="標楷體" w:hAnsi="Times New Roman" w:cs="Times New Roman"/>
          <w:sz w:val="24"/>
          <w:szCs w:val="24"/>
        </w:rPr>
        <w:t>每公克的生菌數是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10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萬以下者為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冷凍肉類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冷凍蔬果類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冷凍海鮮類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冷凍家禽類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( 4)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下列何者與消防法有直接關係？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蔬菜供應商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進出口食品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餐具業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餐飲業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0E3FFF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衛生福利部食品藥物管理署核心職掌是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空調之管理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食品安全衛生之管理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環境之管理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餿水之管理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( 1)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食品或食品添加物之製造調配、加工、貯存場所應與廁所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完全隔離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不需隔離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隨便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方便為原則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菜餚製作過程愈複雜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愈具有較高的口感及美感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愈具有較高的安全性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愈具有較高的危險性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愈具有高超的技術性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餐飲新進從業人員依規定要在什麼時候做健康檢查？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3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天內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一個禮拜內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報到上班前就先做好檢查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先做一天看看再去檢查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( 2)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沙門氏菌的主要媒介食物為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蔬菜、水果等產品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禽肉、畜肉、蛋及蛋製品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海洋魚、貝類製品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淡水魚、蝦、蟹等產品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7B2E3D" w:rsidRPr="00815A40" w:rsidRDefault="007B2E3D" w:rsidP="007B2E3D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</w:rPr>
      </w:pPr>
      <w:r w:rsidRPr="00815A40">
        <w:rPr>
          <w:rFonts w:ascii="Times New Roman" w:eastAsia="標楷體" w:hAnsi="Times New Roman" w:cs="Times New Roman"/>
          <w:sz w:val="24"/>
          <w:szCs w:val="24"/>
        </w:rPr>
        <w:t>( 3)</w:t>
      </w:r>
      <w:r w:rsidRPr="00815A40">
        <w:rPr>
          <w:rFonts w:ascii="Times New Roman" w:eastAsia="標楷體" w:hAnsi="Times New Roman" w:cs="Times New Roman"/>
          <w:sz w:val="24"/>
          <w:szCs w:val="24"/>
        </w:rPr>
        <w:tab/>
      </w:r>
      <w:r w:rsidRPr="00815A40">
        <w:rPr>
          <w:rFonts w:ascii="Times New Roman" w:eastAsia="標楷體" w:hAnsi="Times New Roman" w:cs="Times New Roman"/>
          <w:sz w:val="24"/>
          <w:szCs w:val="24"/>
        </w:rPr>
        <w:t>中餐技術士術科檢定時洗滌用清潔劑應置放何處才符合衛生規定？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①</w:t>
      </w:r>
      <w:r w:rsidRPr="00815A40">
        <w:rPr>
          <w:rFonts w:ascii="Times New Roman" w:eastAsia="標楷體" w:hAnsi="Times New Roman" w:cs="Times New Roman"/>
          <w:sz w:val="24"/>
          <w:szCs w:val="24"/>
        </w:rPr>
        <w:t>工作台上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②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水槽邊取用方便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③</w:t>
      </w:r>
      <w:r w:rsidRPr="00815A40">
        <w:rPr>
          <w:rFonts w:ascii="Times New Roman" w:eastAsia="標楷體" w:hAnsi="Times New Roman" w:cs="Times New Roman"/>
          <w:sz w:val="24"/>
          <w:szCs w:val="24"/>
        </w:rPr>
        <w:t>水槽下的層架</w:t>
      </w:r>
      <w:r w:rsidRPr="00815A4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815A40">
        <w:rPr>
          <w:rFonts w:ascii="新細明體" w:eastAsia="新細明體" w:hAnsi="新細明體" w:cs="新細明體" w:hint="eastAsia"/>
          <w:sz w:val="24"/>
          <w:szCs w:val="24"/>
        </w:rPr>
        <w:t>④</w:t>
      </w:r>
      <w:r w:rsidRPr="00815A40">
        <w:rPr>
          <w:rFonts w:ascii="Times New Roman" w:eastAsia="標楷體" w:hAnsi="Times New Roman" w:cs="Times New Roman"/>
          <w:sz w:val="24"/>
          <w:szCs w:val="24"/>
        </w:rPr>
        <w:t>靠近水槽的地面上</w:t>
      </w:r>
    </w:p>
    <w:sectPr w:rsidR="007B2E3D" w:rsidRPr="00815A40" w:rsidSect="005E0F21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AA" w:rsidRDefault="005825AA" w:rsidP="004956C7">
      <w:r>
        <w:separator/>
      </w:r>
    </w:p>
  </w:endnote>
  <w:endnote w:type="continuationSeparator" w:id="0">
    <w:p w:rsidR="005825AA" w:rsidRDefault="005825AA" w:rsidP="0049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Blac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AA" w:rsidRDefault="005825AA" w:rsidP="004956C7">
      <w:r>
        <w:separator/>
      </w:r>
    </w:p>
  </w:footnote>
  <w:footnote w:type="continuationSeparator" w:id="0">
    <w:p w:rsidR="005825AA" w:rsidRDefault="005825AA" w:rsidP="0049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D5" w:rsidRDefault="005825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59657" o:spid="_x0000_s2050" type="#_x0000_t75" style="position:absolute;margin-left:0;margin-top:0;width:414.95pt;height:362.35pt;z-index:-251657216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D5" w:rsidRDefault="005825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59658" o:spid="_x0000_s2051" type="#_x0000_t75" style="position:absolute;margin-left:0;margin-top:0;width:414.95pt;height:362.35pt;z-index:-251656192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CD5" w:rsidRDefault="005825A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59656" o:spid="_x0000_s2049" type="#_x0000_t75" style="position:absolute;margin-left:0;margin-top:0;width:414.95pt;height:362.35pt;z-index:-251658240;mso-position-horizontal:center;mso-position-horizontal-relative:margin;mso-position-vertical:center;mso-position-vertical-relative:margin" o:allowincell="f">
          <v:imagedata r:id="rId1" o:title="1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5E0"/>
    <w:multiLevelType w:val="hybridMultilevel"/>
    <w:tmpl w:val="7D6869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C56"/>
    <w:rsid w:val="000E3FFF"/>
    <w:rsid w:val="00164F69"/>
    <w:rsid w:val="00366C56"/>
    <w:rsid w:val="004956C7"/>
    <w:rsid w:val="004C4B6E"/>
    <w:rsid w:val="00582304"/>
    <w:rsid w:val="005825AA"/>
    <w:rsid w:val="00584350"/>
    <w:rsid w:val="005E0F21"/>
    <w:rsid w:val="00603A6B"/>
    <w:rsid w:val="00643958"/>
    <w:rsid w:val="007B2E3D"/>
    <w:rsid w:val="00815A40"/>
    <w:rsid w:val="00825A40"/>
    <w:rsid w:val="008B7E45"/>
    <w:rsid w:val="00B37DE2"/>
    <w:rsid w:val="00B6024A"/>
    <w:rsid w:val="00C27E12"/>
    <w:rsid w:val="00C4704B"/>
    <w:rsid w:val="00CA2599"/>
    <w:rsid w:val="00CA698A"/>
    <w:rsid w:val="00ED7CD5"/>
    <w:rsid w:val="00F9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74792C"/>
  <w15:docId w15:val="{47063A92-D6DA-4126-BE68-27413EA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6C56"/>
    <w:pPr>
      <w:autoSpaceDE w:val="0"/>
      <w:autoSpaceDN w:val="0"/>
      <w:ind w:left="2215" w:hanging="973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95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6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6C7"/>
    <w:rPr>
      <w:sz w:val="20"/>
      <w:szCs w:val="20"/>
    </w:rPr>
  </w:style>
  <w:style w:type="paragraph" w:styleId="HTML">
    <w:name w:val="HTML Preformatted"/>
    <w:basedOn w:val="a"/>
    <w:link w:val="HTML0"/>
    <w:rsid w:val="00B602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rsid w:val="00B6024A"/>
    <w:rPr>
      <w:rFonts w:ascii="細明體" w:eastAsia="細明體" w:hAnsi="細明體" w:cs="Times New Roman"/>
      <w:kern w:val="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2412</Words>
  <Characters>13749</Characters>
  <Application>Microsoft Office Word</Application>
  <DocSecurity>0</DocSecurity>
  <Lines>114</Lines>
  <Paragraphs>32</Paragraphs>
  <ScaleCrop>false</ScaleCrop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蔡西濱</cp:lastModifiedBy>
  <cp:revision>12</cp:revision>
  <cp:lastPrinted>2020-12-17T04:32:00Z</cp:lastPrinted>
  <dcterms:created xsi:type="dcterms:W3CDTF">2020-12-03T02:26:00Z</dcterms:created>
  <dcterms:modified xsi:type="dcterms:W3CDTF">2020-12-25T08:03:00Z</dcterms:modified>
</cp:coreProperties>
</file>