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C4" w:rsidRDefault="0070741F">
      <w:r>
        <w:rPr>
          <w:rFonts w:hint="eastAsia"/>
        </w:rPr>
        <w:t>微光</w:t>
      </w:r>
      <w:proofErr w:type="gramStart"/>
      <w:r>
        <w:rPr>
          <w:rFonts w:hint="eastAsia"/>
        </w:rPr>
        <w:t>燦</w:t>
      </w:r>
      <w:proofErr w:type="gramEnd"/>
      <w:r>
        <w:rPr>
          <w:rFonts w:hint="eastAsia"/>
        </w:rPr>
        <w:t>陽</w:t>
      </w:r>
      <w:r>
        <w:rPr>
          <w:rFonts w:hint="eastAsia"/>
        </w:rPr>
        <w:t>~</w:t>
      </w:r>
      <w:r>
        <w:rPr>
          <w:rFonts w:hint="eastAsia"/>
        </w:rPr>
        <w:t>名人榜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9"/>
        <w:gridCol w:w="4869"/>
      </w:tblGrid>
      <w:tr w:rsidR="0070741F" w:rsidTr="0070741F">
        <w:trPr>
          <w:trHeight w:val="461"/>
        </w:trPr>
        <w:tc>
          <w:tcPr>
            <w:tcW w:w="5549" w:type="dxa"/>
          </w:tcPr>
          <w:p w:rsidR="0070741F" w:rsidRDefault="0070741F">
            <w:r>
              <w:rPr>
                <w:rFonts w:hint="eastAsia"/>
                <w:noProof/>
              </w:rPr>
              <w:drawing>
                <wp:inline distT="0" distB="0" distL="0" distR="0">
                  <wp:extent cx="2864485" cy="28644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湯姆克魯斯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286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41F" w:rsidRDefault="0070741F"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湯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姆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．克魯斯（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Tom Cruise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）</w:t>
            </w:r>
          </w:p>
        </w:tc>
        <w:tc>
          <w:tcPr>
            <w:tcW w:w="4869" w:type="dxa"/>
          </w:tcPr>
          <w:p w:rsidR="0070741F" w:rsidRDefault="0070741F"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湯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姆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．克魯斯（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Tom Cruise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），是好萊塢的紅星，卻也是位閱讀障礙者，他曾說：「雖然我是天生的左撇子，但卻被強迫用右手，我常常將字寫顛倒，而閱讀對我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來說是如此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的困難，我不得不在特教班上課，覺得大家都當我是笨蛋，羞恥極了。」童年的家庭生活不快樂，學校生活也很慘。他在班上的課業成績不佳，備受歧視，但原因其實出在他有閱讀障礙，會把字母搞混、閱讀速度很慢、連字典都不知從何查起，幸好他的母親受過特教訓練，針對其閱讀困難的症狀，負起教育的責任。上了高中後，他一度迷上</w:t>
            </w:r>
            <w:proofErr w:type="gramStart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摔角與踢足球</w:t>
            </w:r>
            <w:proofErr w:type="gramEnd"/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，後來因膝蓋受傷不得不放棄，轉而參與戲劇演出，沒想到因此開始對自己有信心。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19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歲那年他參加試鏡，演出生平第一部電影「無盡的愛」（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Endless Love</w:t>
            </w: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），從此人生漸由黑白轉為彩色。</w:t>
            </w:r>
          </w:p>
        </w:tc>
      </w:tr>
      <w:tr w:rsidR="0070741F" w:rsidTr="0070741F">
        <w:trPr>
          <w:trHeight w:val="442"/>
        </w:trPr>
        <w:tc>
          <w:tcPr>
            <w:tcW w:w="5549" w:type="dxa"/>
          </w:tcPr>
          <w:p w:rsidR="0070741F" w:rsidRDefault="0070741F">
            <w:r>
              <w:rPr>
                <w:rFonts w:hint="eastAsia"/>
                <w:noProof/>
              </w:rPr>
              <w:drawing>
                <wp:inline distT="0" distB="0" distL="0" distR="0">
                  <wp:extent cx="2857500" cy="2857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蕭敬騰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41F" w:rsidRDefault="0070741F">
            <w:r>
              <w:rPr>
                <w:rFonts w:hint="eastAsia"/>
              </w:rPr>
              <w:t>蕭敬騰</w:t>
            </w:r>
          </w:p>
        </w:tc>
        <w:tc>
          <w:tcPr>
            <w:tcW w:w="4869" w:type="dxa"/>
          </w:tcPr>
          <w:p w:rsidR="0070741F" w:rsidRPr="0070741F" w:rsidRDefault="0070741F" w:rsidP="0070741F">
            <w:pPr>
              <w:pStyle w:val="Web"/>
              <w:shd w:val="clear" w:color="auto" w:fill="FFFFFF"/>
              <w:spacing w:before="0" w:beforeAutospacing="0" w:after="210" w:afterAutospacing="0"/>
              <w:jc w:val="both"/>
            </w:pPr>
            <w:r>
              <w:rPr>
                <w:rFonts w:ascii="Arial" w:hAnsi="Arial" w:cs="Arial"/>
                <w:color w:val="333333"/>
              </w:rPr>
              <w:t>「我是個很不好的示範」、「很後悔，我什麼書都沒有讀、字都不會寫，」電視訪談節目裡，作曲、打鼓及彈奏鍵盤樂器皆無師自通的蕭敬騰哽咽自責。唱片公司表示，走紅以來，</w:t>
            </w:r>
            <w:proofErr w:type="gramStart"/>
            <w:r>
              <w:rPr>
                <w:rFonts w:ascii="Arial" w:hAnsi="Arial" w:cs="Arial"/>
                <w:color w:val="333333"/>
              </w:rPr>
              <w:t>蕭敬騰</w:t>
            </w:r>
            <w:proofErr w:type="gramEnd"/>
            <w:r>
              <w:rPr>
                <w:rFonts w:ascii="Arial" w:hAnsi="Arial" w:cs="Arial"/>
                <w:color w:val="333333"/>
              </w:rPr>
              <w:t>從不讀媒體的報導，只看照片好不好看；他的經紀人說，接下廣告片拍攝工作時，蕭無法讀詞，得靠旁人不斷重複</w:t>
            </w:r>
            <w:proofErr w:type="gramStart"/>
            <w:r>
              <w:rPr>
                <w:rFonts w:ascii="Arial" w:hAnsi="Arial" w:cs="Arial"/>
                <w:color w:val="333333"/>
              </w:rPr>
              <w:t>唸</w:t>
            </w:r>
            <w:proofErr w:type="gramEnd"/>
            <w:r>
              <w:rPr>
                <w:rFonts w:ascii="Arial" w:hAnsi="Arial" w:cs="Arial"/>
                <w:color w:val="333333"/>
              </w:rPr>
              <w:t>給他聽。後來帶他去看醫生，才知道他有「閱讀障礙」的問題，而且情況嚴重。</w:t>
            </w:r>
            <w:r>
              <w:rPr>
                <w:rFonts w:ascii="Arial" w:hAnsi="Arial" w:cs="Arial" w:hint="eastAsia"/>
                <w:color w:val="333333"/>
              </w:rPr>
              <w:t>他曾說：「其實對有閱讀障礙的人來說，最痛苦的並不是障礙本身，而是別人的不理解。」</w:t>
            </w:r>
          </w:p>
        </w:tc>
      </w:tr>
      <w:tr w:rsidR="00144483" w:rsidTr="0070741F">
        <w:trPr>
          <w:trHeight w:val="442"/>
        </w:trPr>
        <w:tc>
          <w:tcPr>
            <w:tcW w:w="5549" w:type="dxa"/>
          </w:tcPr>
          <w:p w:rsidR="00144483" w:rsidRDefault="00144483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3238500" cy="2705381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奧利佛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9" r="6666"/>
                          <a:stretch/>
                        </pic:blipFill>
                        <pic:spPr bwMode="auto">
                          <a:xfrm>
                            <a:off x="0" y="0"/>
                            <a:ext cx="3255276" cy="2719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4483" w:rsidRDefault="0014448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名廚：奧立佛</w:t>
            </w:r>
          </w:p>
        </w:tc>
        <w:tc>
          <w:tcPr>
            <w:tcW w:w="4869" w:type="dxa"/>
          </w:tcPr>
          <w:p w:rsidR="00453C7B" w:rsidRPr="00453C7B" w:rsidRDefault="00144483" w:rsidP="00144483">
            <w:pPr>
              <w:widowControl/>
              <w:shd w:val="clear" w:color="auto" w:fill="FFFFFF"/>
              <w:spacing w:after="195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傑米</w:t>
            </w:r>
            <w:proofErr w:type="gramStart"/>
            <w:r w:rsidRPr="00144483">
              <w:rPr>
                <w:rFonts w:asciiTheme="minorEastAsia" w:hAnsiTheme="minorEastAsia" w:cs="微軟正黑體"/>
                <w:kern w:val="0"/>
                <w:sz w:val="26"/>
                <w:szCs w:val="26"/>
              </w:rPr>
              <w:t>‧</w:t>
            </w:r>
            <w:proofErr w:type="gramEnd"/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奧利佛</w:t>
            </w:r>
            <w:r w:rsidR="00453C7B" w:rsidRPr="00453C7B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，</w:t>
            </w:r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他是當今世上</w:t>
            </w:r>
            <w:proofErr w:type="gramStart"/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最</w:t>
            </w:r>
            <w:proofErr w:type="gramEnd"/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棒的廚師之一，除了寫了很多本得過大獎的食譜書，開了很多有名的餐廳，他還是電視美食節目主持人。奧利佛的廚師夢就是要用最健康的食材，煮出簡單、美味的料理。為了減少兒童肥胖的問題，帶動健康飲食的風潮，奧利佛投注大量時間，為家庭與學校示範如何吃出健康。他的努力，大家都看得見，因此在2003年，英國女皇頒給他一枚『大英帝國勳章』，表揚他在飲食文化上的卓越貢獻。」</w:t>
            </w:r>
            <w:r w:rsidR="00453C7B" w:rsidRPr="00453C7B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他在</w:t>
            </w:r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小時候就被評估有閱讀障礙，在學校也被視為特殊學習需求的孩子，</w:t>
            </w:r>
            <w:proofErr w:type="gramStart"/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一</w:t>
            </w:r>
            <w:proofErr w:type="gramEnd"/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直到三十八歲才讀完他人生的第一本小說，經過這麼多年，他還是拼音拼不好，寫作艱苦。奧利佛的爸爸媽媽在英國的艾塞克斯郡開了家鄉村小酒館，他在酒館的廚房中學會了烹飪，他離開學校，把熱情傾注到烹飪上。」</w:t>
            </w:r>
          </w:p>
          <w:p w:rsidR="00453C7B" w:rsidRPr="00453C7B" w:rsidRDefault="00144483" w:rsidP="00144483">
            <w:pPr>
              <w:widowControl/>
              <w:shd w:val="clear" w:color="auto" w:fill="FFFFFF"/>
              <w:spacing w:after="195"/>
              <w:rPr>
                <w:rFonts w:asciiTheme="minorEastAsia" w:hAnsiTheme="minorEastAsia" w:cs="Arial"/>
                <w:kern w:val="0"/>
                <w:sz w:val="26"/>
                <w:szCs w:val="26"/>
              </w:rPr>
            </w:pPr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「奧利佛承認，閱讀障礙讓他『看事情有了多方面的角度，解決問題也能尋找多元的解決方式</w:t>
            </w:r>
            <w:r w:rsidR="00453C7B" w:rsidRPr="00453C7B">
              <w:rPr>
                <w:rFonts w:asciiTheme="minorEastAsia" w:hAnsiTheme="minorEastAsia" w:cs="Arial" w:hint="eastAsia"/>
                <w:kern w:val="0"/>
                <w:sz w:val="26"/>
                <w:szCs w:val="26"/>
              </w:rPr>
              <w:t>』</w:t>
            </w:r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。</w:t>
            </w:r>
          </w:p>
          <w:p w:rsidR="00144483" w:rsidRPr="00453C7B" w:rsidRDefault="00144483" w:rsidP="00453C7B">
            <w:pPr>
              <w:widowControl/>
              <w:shd w:val="clear" w:color="auto" w:fill="FFFFFF"/>
              <w:spacing w:after="195"/>
              <w:rPr>
                <w:rFonts w:asciiTheme="minorEastAsia" w:hAnsiTheme="minorEastAsia" w:cs="Arial"/>
                <w:sz w:val="26"/>
                <w:szCs w:val="26"/>
              </w:rPr>
            </w:pPr>
            <w:r w:rsidRPr="00144483">
              <w:rPr>
                <w:rFonts w:asciiTheme="minorEastAsia" w:hAnsiTheme="minorEastAsia" w:cs="Arial"/>
                <w:kern w:val="0"/>
                <w:sz w:val="26"/>
                <w:szCs w:val="26"/>
              </w:rPr>
              <w:t>「奧利佛認為自己的成就都是因為閱讀障礙，他找到了烹飪的興趣，然後以無比專注的精神，把烹飪的工作做好，這種全神貫注的熱情，讓他感覺自己不可阻擋。」</w:t>
            </w:r>
            <w:bookmarkStart w:id="0" w:name="_GoBack"/>
            <w:bookmarkEnd w:id="0"/>
          </w:p>
        </w:tc>
      </w:tr>
      <w:tr w:rsidR="0070741F" w:rsidTr="0070741F">
        <w:trPr>
          <w:trHeight w:val="461"/>
        </w:trPr>
        <w:tc>
          <w:tcPr>
            <w:tcW w:w="5549" w:type="dxa"/>
          </w:tcPr>
          <w:p w:rsidR="0070741F" w:rsidRDefault="0070741F"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2535185" cy="33718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菲爾普斯(飛魚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183" cy="339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41F" w:rsidRDefault="0070741F">
            <w:r>
              <w:rPr>
                <w:rFonts w:hint="eastAsia"/>
              </w:rPr>
              <w:t>菲爾普斯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飛魚</w:t>
            </w:r>
            <w:r>
              <w:rPr>
                <w:rFonts w:hint="eastAsia"/>
              </w:rPr>
              <w:t>)</w:t>
            </w:r>
          </w:p>
        </w:tc>
        <w:tc>
          <w:tcPr>
            <w:tcW w:w="4869" w:type="dxa"/>
          </w:tcPr>
          <w:p w:rsidR="0070741F" w:rsidRPr="007B488D" w:rsidRDefault="0070741F">
            <w:pPr>
              <w:rPr>
                <w:rFonts w:asciiTheme="minorEastAsia" w:hAnsiTheme="minorEastAsia"/>
              </w:rPr>
            </w:pPr>
            <w:proofErr w:type="gramStart"/>
            <w:r w:rsidRPr="007B488D">
              <w:rPr>
                <w:rFonts w:asciiTheme="minorEastAsia" w:hAnsiTheme="minorEastAsia"/>
                <w:spacing w:val="6"/>
                <w:sz w:val="27"/>
                <w:szCs w:val="27"/>
                <w:shd w:val="clear" w:color="auto" w:fill="FFFFFF"/>
              </w:rPr>
              <w:t>歷經酒駕醜聞</w:t>
            </w:r>
            <w:proofErr w:type="gramEnd"/>
            <w:r w:rsidRPr="007B488D">
              <w:rPr>
                <w:rFonts w:asciiTheme="minorEastAsia" w:hAnsiTheme="minorEastAsia"/>
                <w:spacing w:val="6"/>
                <w:sz w:val="27"/>
                <w:szCs w:val="27"/>
                <w:shd w:val="clear" w:color="auto" w:fill="FFFFFF"/>
              </w:rPr>
              <w:t>、短暫退休後，美國知名泳將麥可．</w:t>
            </w:r>
            <w:r w:rsidR="007B488D">
              <w:rPr>
                <w:rFonts w:asciiTheme="minorEastAsia" w:hAnsiTheme="minorEastAsia" w:hint="eastAsia"/>
                <w:spacing w:val="6"/>
                <w:sz w:val="27"/>
                <w:szCs w:val="27"/>
                <w:shd w:val="clear" w:color="auto" w:fill="FFFFFF"/>
              </w:rPr>
              <w:t>菲</w:t>
            </w:r>
            <w:r w:rsidRPr="007B488D">
              <w:rPr>
                <w:rFonts w:asciiTheme="minorEastAsia" w:hAnsiTheme="minorEastAsia"/>
                <w:spacing w:val="6"/>
                <w:sz w:val="27"/>
                <w:szCs w:val="27"/>
                <w:shd w:val="clear" w:color="auto" w:fill="FFFFFF"/>
              </w:rPr>
              <w:t>爾普斯（Michael Phelps）2016年里約奧運以31歲年齡復出，在多項游泳項目再度奪金，成為奧運史上奪金數最高的選手。費爾普斯15歲起參加奧運，但他出身單親家庭、9歲時被醫生判定是個過動兒，面對這殘酷的事實，他的母親</w:t>
            </w:r>
            <w:r w:rsidR="007B488D">
              <w:rPr>
                <w:rFonts w:asciiTheme="minorEastAsia" w:hAnsiTheme="minorEastAsia" w:hint="eastAsia"/>
                <w:spacing w:val="6"/>
                <w:sz w:val="27"/>
                <w:szCs w:val="27"/>
                <w:shd w:val="clear" w:color="auto" w:fill="FFFFFF"/>
              </w:rPr>
              <w:t>協助</w:t>
            </w:r>
            <w:r w:rsidRPr="007B488D">
              <w:rPr>
                <w:rFonts w:asciiTheme="minorEastAsia" w:hAnsiTheme="minorEastAsia"/>
                <w:spacing w:val="6"/>
                <w:sz w:val="27"/>
                <w:szCs w:val="27"/>
                <w:shd w:val="clear" w:color="auto" w:fill="FFFFFF"/>
              </w:rPr>
              <w:t>發掘</w:t>
            </w:r>
            <w:r w:rsidR="007B488D">
              <w:rPr>
                <w:rFonts w:asciiTheme="minorEastAsia" w:hAnsiTheme="minorEastAsia" w:hint="eastAsia"/>
                <w:spacing w:val="6"/>
                <w:sz w:val="27"/>
                <w:szCs w:val="27"/>
                <w:shd w:val="clear" w:color="auto" w:fill="FFFFFF"/>
              </w:rPr>
              <w:t>菲</w:t>
            </w:r>
            <w:r w:rsidRPr="007B488D">
              <w:rPr>
                <w:rFonts w:asciiTheme="minorEastAsia" w:hAnsiTheme="minorEastAsia"/>
                <w:spacing w:val="6"/>
                <w:sz w:val="27"/>
                <w:szCs w:val="27"/>
                <w:shd w:val="clear" w:color="auto" w:fill="FFFFFF"/>
              </w:rPr>
              <w:t>爾普斯的游泳天賦</w:t>
            </w:r>
            <w:r w:rsidR="007B488D">
              <w:rPr>
                <w:rFonts w:asciiTheme="minorEastAsia" w:hAnsiTheme="minorEastAsia" w:hint="eastAsia"/>
                <w:spacing w:val="6"/>
                <w:sz w:val="27"/>
                <w:szCs w:val="27"/>
                <w:shd w:val="clear" w:color="auto" w:fill="FFFFFF"/>
              </w:rPr>
              <w:t>。他說：「一旦我集中注意力在某件事情上，再也沒有其他事、其他人能夠阻擋我做這件事。絕對沒有，如果我想要達成某個目標的慾望夠強烈，我就會有一定達成的感覺。」</w:t>
            </w:r>
          </w:p>
        </w:tc>
      </w:tr>
      <w:tr w:rsidR="0070741F" w:rsidTr="0070741F">
        <w:trPr>
          <w:trHeight w:val="461"/>
        </w:trPr>
        <w:tc>
          <w:tcPr>
            <w:tcW w:w="5549" w:type="dxa"/>
          </w:tcPr>
          <w:p w:rsidR="0070741F" w:rsidRDefault="007B488D">
            <w:r>
              <w:rPr>
                <w:rFonts w:hint="eastAsia"/>
                <w:noProof/>
              </w:rPr>
              <w:drawing>
                <wp:inline distT="0" distB="0" distL="0" distR="0">
                  <wp:extent cx="3172117" cy="2409825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dam(魔力紅主唱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837" cy="241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488D" w:rsidRDefault="007B488D">
            <w:r>
              <w:rPr>
                <w:rFonts w:hint="eastAsia"/>
              </w:rPr>
              <w:t>A</w:t>
            </w:r>
            <w:r>
              <w:t>dam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魔力紅主唱</w:t>
            </w:r>
            <w:r>
              <w:rPr>
                <w:rFonts w:hint="eastAsia"/>
              </w:rPr>
              <w:t>)</w:t>
            </w:r>
          </w:p>
        </w:tc>
        <w:tc>
          <w:tcPr>
            <w:tcW w:w="4869" w:type="dxa"/>
          </w:tcPr>
          <w:p w:rsidR="0070741F" w:rsidRPr="007B488D" w:rsidRDefault="007B488D">
            <w:pPr>
              <w:rPr>
                <w:rFonts w:asciiTheme="minorEastAsia" w:hAnsiTheme="minorEastAsia"/>
                <w:sz w:val="26"/>
                <w:szCs w:val="26"/>
              </w:rPr>
            </w:pPr>
            <w:r w:rsidRPr="007B488D">
              <w:rPr>
                <w:rFonts w:asciiTheme="minorEastAsia" w:hAnsiTheme="minorEastAsia" w:cs="Segoe UI"/>
                <w:color w:val="292929"/>
                <w:sz w:val="26"/>
                <w:szCs w:val="26"/>
              </w:rPr>
              <w:t>搖滾樂團Maroon 5主音Adam Levine，樂隊在2002年推出的第一張唱片就大受歡迎，風光背後，Adam一直與ADHD問題奮戰，他自小無法安靜坐著、無法完成功課，幸好父母對他很有耐性。Adam不像其他患者以面具示人來掩飾個人問題，他經常公開討論自己的過動症，例如他與藥廠合作，製作關於過動症的影片《Own It》，也和美國各個過動症協會合作，提倡大眾對該疾患的了解，同時為《</w:t>
            </w:r>
            <w:proofErr w:type="spellStart"/>
            <w:r w:rsidRPr="007B488D">
              <w:rPr>
                <w:rFonts w:asciiTheme="minorEastAsia" w:hAnsiTheme="minorEastAsia" w:cs="Segoe UI"/>
                <w:color w:val="292929"/>
                <w:sz w:val="26"/>
                <w:szCs w:val="26"/>
              </w:rPr>
              <w:t>ADDitude</w:t>
            </w:r>
            <w:proofErr w:type="spellEnd"/>
            <w:r w:rsidRPr="007B488D">
              <w:rPr>
                <w:rFonts w:asciiTheme="minorEastAsia" w:hAnsiTheme="minorEastAsia" w:cs="Segoe UI"/>
                <w:color w:val="292929"/>
                <w:sz w:val="26"/>
                <w:szCs w:val="26"/>
              </w:rPr>
              <w:t>》雜誌寫文章，描述自己身為過動青少年和過動成人的經驗。</w:t>
            </w:r>
          </w:p>
        </w:tc>
      </w:tr>
      <w:tr w:rsidR="0070741F" w:rsidTr="0070741F">
        <w:trPr>
          <w:trHeight w:val="442"/>
        </w:trPr>
        <w:tc>
          <w:tcPr>
            <w:tcW w:w="5549" w:type="dxa"/>
          </w:tcPr>
          <w:p w:rsidR="0070741F" w:rsidRDefault="007B488D">
            <w:r>
              <w:rPr>
                <w:rFonts w:hint="eastAsia"/>
                <w:noProof/>
              </w:rPr>
              <w:drawing>
                <wp:inline distT="0" distB="0" distL="0" distR="0">
                  <wp:extent cx="3094355" cy="2073153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柯文哲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257" cy="208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488D" w:rsidRDefault="007B488D">
            <w:r>
              <w:rPr>
                <w:rFonts w:hint="eastAsia"/>
              </w:rPr>
              <w:t>柯文哲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台北市市長</w:t>
            </w:r>
            <w:r>
              <w:rPr>
                <w:rFonts w:hint="eastAsia"/>
              </w:rPr>
              <w:t>)</w:t>
            </w:r>
          </w:p>
        </w:tc>
        <w:tc>
          <w:tcPr>
            <w:tcW w:w="4869" w:type="dxa"/>
          </w:tcPr>
          <w:p w:rsidR="0070741F" w:rsidRPr="007B488D" w:rsidRDefault="007B488D">
            <w:pPr>
              <w:rPr>
                <w:sz w:val="26"/>
                <w:szCs w:val="26"/>
              </w:rPr>
            </w:pPr>
            <w:r w:rsidRPr="007B488D">
              <w:rPr>
                <w:sz w:val="26"/>
                <w:szCs w:val="26"/>
              </w:rPr>
              <w:t>前台大創傷醫學部主任柯文哲說話快人快語、一針見血，常語驚四座、引起媒體爭相報導</w:t>
            </w:r>
            <w:r w:rsidRPr="007B488D">
              <w:rPr>
                <w:sz w:val="26"/>
                <w:szCs w:val="26"/>
              </w:rPr>
              <w:t xml:space="preserve"> </w:t>
            </w:r>
            <w:r w:rsidRPr="007B488D">
              <w:rPr>
                <w:sz w:val="26"/>
                <w:szCs w:val="26"/>
              </w:rPr>
              <w:t>柯氏語錄，</w:t>
            </w:r>
            <w:r w:rsidRPr="007B488D">
              <w:rPr>
                <w:sz w:val="26"/>
                <w:szCs w:val="26"/>
              </w:rPr>
              <w:t xml:space="preserve"> </w:t>
            </w:r>
            <w:r w:rsidRPr="007B488D">
              <w:rPr>
                <w:sz w:val="26"/>
                <w:szCs w:val="26"/>
              </w:rPr>
              <w:t>他說自己「不會看人臉色、說話很白目」，並非故意譁眾取寵，但鮮少人知道，</w:t>
            </w:r>
            <w:r w:rsidRPr="007B488D">
              <w:rPr>
                <w:sz w:val="26"/>
                <w:szCs w:val="26"/>
              </w:rPr>
              <w:t xml:space="preserve"> </w:t>
            </w:r>
            <w:r w:rsidRPr="007B488D">
              <w:rPr>
                <w:sz w:val="26"/>
                <w:szCs w:val="26"/>
              </w:rPr>
              <w:t>那是因為他有「亞斯伯格症」。對柯文哲來說，亞斯伯格症（輕微自閉症）並沒有對他造成太大困擾，惟一的困擾是他常</w:t>
            </w:r>
            <w:r w:rsidRPr="007B488D">
              <w:rPr>
                <w:sz w:val="26"/>
                <w:szCs w:val="26"/>
              </w:rPr>
              <w:t xml:space="preserve"> </w:t>
            </w:r>
            <w:r w:rsidRPr="007B488D">
              <w:rPr>
                <w:sz w:val="26"/>
                <w:szCs w:val="26"/>
              </w:rPr>
              <w:t>搞不懂人情世故，講話常得罪人也</w:t>
            </w:r>
            <w:proofErr w:type="gramStart"/>
            <w:r w:rsidRPr="007B488D">
              <w:rPr>
                <w:sz w:val="26"/>
                <w:szCs w:val="26"/>
              </w:rPr>
              <w:t>不</w:t>
            </w:r>
            <w:proofErr w:type="gramEnd"/>
            <w:r w:rsidRPr="007B488D">
              <w:rPr>
                <w:sz w:val="26"/>
                <w:szCs w:val="26"/>
              </w:rPr>
              <w:t>自知。「小時候我就是一個怪</w:t>
            </w:r>
            <w:proofErr w:type="gramStart"/>
            <w:r w:rsidRPr="007B488D">
              <w:rPr>
                <w:sz w:val="26"/>
                <w:szCs w:val="26"/>
              </w:rPr>
              <w:t>咖</w:t>
            </w:r>
            <w:proofErr w:type="gramEnd"/>
            <w:r w:rsidRPr="007B488D">
              <w:rPr>
                <w:sz w:val="26"/>
                <w:szCs w:val="26"/>
              </w:rPr>
              <w:t>。」他接著說，後來想想，可能因為他有亞斯伯格症，說話很白目，</w:t>
            </w:r>
            <w:r w:rsidRPr="007B488D">
              <w:rPr>
                <w:sz w:val="26"/>
                <w:szCs w:val="26"/>
              </w:rPr>
              <w:t xml:space="preserve"> </w:t>
            </w:r>
            <w:r w:rsidRPr="007B488D">
              <w:rPr>
                <w:sz w:val="26"/>
                <w:szCs w:val="26"/>
              </w:rPr>
              <w:t>所以記者喜歡採訪他。</w:t>
            </w:r>
          </w:p>
        </w:tc>
      </w:tr>
      <w:tr w:rsidR="00D7729F" w:rsidTr="0070741F">
        <w:trPr>
          <w:trHeight w:val="442"/>
        </w:trPr>
        <w:tc>
          <w:tcPr>
            <w:tcW w:w="5549" w:type="dxa"/>
          </w:tcPr>
          <w:p w:rsidR="00D7729F" w:rsidRDefault="00D7729F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2095500" cy="2524125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貝多芬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29F" w:rsidRDefault="00D7729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音樂家：貝多芬</w:t>
            </w:r>
          </w:p>
        </w:tc>
        <w:tc>
          <w:tcPr>
            <w:tcW w:w="4869" w:type="dxa"/>
          </w:tcPr>
          <w:p w:rsidR="00D7729F" w:rsidRDefault="00D772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貝多芬，世界著名作曲家。四歲時就被迫練習樂器；八歲開音樂會。二十八歲開始耳聾，終至全聾。此事曾對貝多芬造成不小的打擊，甚至一度想輕生。但他最後仍沒被命運所擊倒。</w:t>
            </w:r>
          </w:p>
          <w:p w:rsidR="00D7729F" w:rsidRPr="00D7729F" w:rsidRDefault="00D7729F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全聾之後，貝多芬開始用「心」來作曲。這般心路歷程使他的作品跨入另一個新的境界，原有</w:t>
            </w:r>
            <w:proofErr w:type="gramStart"/>
            <w:r>
              <w:rPr>
                <w:rFonts w:hint="eastAsia"/>
                <w:sz w:val="26"/>
                <w:szCs w:val="26"/>
              </w:rPr>
              <w:t>貴族式的典雅</w:t>
            </w:r>
            <w:proofErr w:type="gramEnd"/>
            <w:r>
              <w:rPr>
                <w:rFonts w:hint="eastAsia"/>
                <w:sz w:val="26"/>
                <w:szCs w:val="26"/>
              </w:rPr>
              <w:t>消失了，取而代之的是強烈的熱情與波濤洶湧的情感，他的曲風也從古典樂派的傳統之中解放出來，開創出另一種嶄新風貌。</w:t>
            </w:r>
            <w:proofErr w:type="gramStart"/>
            <w:r>
              <w:rPr>
                <w:rFonts w:hint="eastAsia"/>
                <w:sz w:val="26"/>
                <w:szCs w:val="26"/>
              </w:rPr>
              <w:t>全聾後的</w:t>
            </w:r>
            <w:proofErr w:type="gramEnd"/>
            <w:r>
              <w:rPr>
                <w:rFonts w:hint="eastAsia"/>
                <w:sz w:val="26"/>
                <w:szCs w:val="26"/>
              </w:rPr>
              <w:t>貝多芬仍舊創作出像是</w:t>
            </w:r>
            <w:r w:rsidR="00144483">
              <w:rPr>
                <w:rFonts w:hint="eastAsia"/>
                <w:sz w:val="26"/>
                <w:szCs w:val="26"/>
              </w:rPr>
              <w:t>《第九交響曲》之類的曠世</w:t>
            </w:r>
            <w:proofErr w:type="gramStart"/>
            <w:r w:rsidR="00144483">
              <w:rPr>
                <w:rFonts w:hint="eastAsia"/>
                <w:sz w:val="26"/>
                <w:szCs w:val="26"/>
              </w:rPr>
              <w:t>鉅</w:t>
            </w:r>
            <w:proofErr w:type="gramEnd"/>
            <w:r w:rsidR="00144483">
              <w:rPr>
                <w:rFonts w:hint="eastAsia"/>
                <w:sz w:val="26"/>
                <w:szCs w:val="26"/>
              </w:rPr>
              <w:t>作！</w:t>
            </w:r>
          </w:p>
        </w:tc>
      </w:tr>
      <w:tr w:rsidR="00144483" w:rsidTr="0070741F">
        <w:trPr>
          <w:trHeight w:val="442"/>
        </w:trPr>
        <w:tc>
          <w:tcPr>
            <w:tcW w:w="5549" w:type="dxa"/>
          </w:tcPr>
          <w:p w:rsidR="00144483" w:rsidRDefault="00144483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742902" cy="36957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王曉書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660" cy="369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483" w:rsidRDefault="0014448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名模：王曉書</w:t>
            </w:r>
          </w:p>
        </w:tc>
        <w:tc>
          <w:tcPr>
            <w:tcW w:w="4869" w:type="dxa"/>
          </w:tcPr>
          <w:p w:rsidR="00144483" w:rsidRDefault="0014448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從不因聽障怨天尤人！王曉書說：「在我的人生裡，不允許有放棄這兩</w:t>
            </w:r>
            <w:proofErr w:type="gramStart"/>
            <w:r>
              <w:rPr>
                <w:rFonts w:hint="eastAsia"/>
                <w:sz w:val="26"/>
                <w:szCs w:val="26"/>
              </w:rPr>
              <w:t>個</w:t>
            </w:r>
            <w:proofErr w:type="gramEnd"/>
            <w:r>
              <w:rPr>
                <w:rFonts w:hint="eastAsia"/>
                <w:sz w:val="26"/>
                <w:szCs w:val="26"/>
              </w:rPr>
              <w:t>字。」</w:t>
            </w:r>
          </w:p>
          <w:p w:rsidR="00144483" w:rsidRDefault="00144483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歲那年，就因為高燒、延誤就醫，就此導致失聰，她說：「其實從我有印象以來，我的人生</w:t>
            </w:r>
            <w:proofErr w:type="gramStart"/>
            <w:r>
              <w:rPr>
                <w:rFonts w:hint="eastAsia"/>
                <w:sz w:val="26"/>
                <w:szCs w:val="26"/>
              </w:rPr>
              <w:t>就是活在一個</w:t>
            </w:r>
            <w:proofErr w:type="gramEnd"/>
            <w:r>
              <w:rPr>
                <w:rFonts w:hint="eastAsia"/>
                <w:sz w:val="26"/>
                <w:szCs w:val="26"/>
              </w:rPr>
              <w:t>完全沒有聲音的世界。」媽媽為了讓她有更好的徐協環境，還</w:t>
            </w:r>
            <w:proofErr w:type="gramStart"/>
            <w:r>
              <w:rPr>
                <w:rFonts w:hint="eastAsia"/>
                <w:sz w:val="26"/>
                <w:szCs w:val="26"/>
              </w:rPr>
              <w:t>特別</w:t>
            </w:r>
            <w:proofErr w:type="gramEnd"/>
            <w:r>
              <w:rPr>
                <w:rFonts w:hint="eastAsia"/>
                <w:sz w:val="26"/>
                <w:szCs w:val="26"/>
              </w:rPr>
              <w:t>從高雄的家送她到台南啟聰學校就讀，由阿姨帶著她在外租房子，母女從小就分隔兩地，她也曾誤會媽媽因為她耳聾不要她；長大後才明白母親的苦心。</w:t>
            </w:r>
          </w:p>
          <w:p w:rsidR="00144483" w:rsidRPr="00144483" w:rsidRDefault="00144483">
            <w:pPr>
              <w:rPr>
                <w:rFonts w:asciiTheme="minorEastAsia" w:hAnsiTheme="minorEastAsia" w:hint="eastAsia"/>
                <w:sz w:val="26"/>
                <w:szCs w:val="26"/>
              </w:rPr>
            </w:pPr>
            <w:r w:rsidRPr="00144483">
              <w:rPr>
                <w:rFonts w:asciiTheme="minorEastAsia" w:hAnsiTheme="minorEastAsia" w:hint="eastAsia"/>
                <w:color w:val="333333"/>
                <w:sz w:val="26"/>
                <w:szCs w:val="26"/>
                <w:shd w:val="clear" w:color="auto" w:fill="FFFFFF"/>
              </w:rPr>
              <w:t>王曉書從</w:t>
            </w:r>
            <w:proofErr w:type="gramStart"/>
            <w:r w:rsidRPr="00144483">
              <w:rPr>
                <w:rFonts w:asciiTheme="minorEastAsia" w:hAnsiTheme="minorEastAsia" w:hint="eastAsia"/>
                <w:color w:val="333333"/>
                <w:sz w:val="26"/>
                <w:szCs w:val="26"/>
                <w:shd w:val="clear" w:color="auto" w:fill="FFFFFF"/>
              </w:rPr>
              <w:t>畢業後踏入</w:t>
            </w:r>
            <w:proofErr w:type="gramEnd"/>
            <w:r w:rsidRPr="00144483">
              <w:rPr>
                <w:rFonts w:asciiTheme="minorEastAsia" w:hAnsiTheme="minorEastAsia" w:hint="eastAsia"/>
                <w:color w:val="333333"/>
                <w:sz w:val="26"/>
                <w:szCs w:val="26"/>
                <w:shd w:val="clear" w:color="auto" w:fill="FFFFFF"/>
              </w:rPr>
              <w:t>職場的那一刻起，挑戰了聽障模特兒、電視節目主持人、手語主播、作家、手語翻譯員等工作，近年更跨足舞台劇，以最令人敬佩的方式詮釋聽障朋友在生活中所面臨的桎梏和考驗</w:t>
            </w:r>
            <w:proofErr w:type="gramStart"/>
            <w:r w:rsidRPr="00144483">
              <w:rPr>
                <w:rFonts w:asciiTheme="minorEastAsia" w:hAnsiTheme="minorEastAsia" w:hint="eastAsia"/>
                <w:color w:val="333333"/>
                <w:sz w:val="26"/>
                <w:szCs w:val="26"/>
                <w:shd w:val="clear" w:color="auto" w:fill="FFFFFF"/>
              </w:rPr>
              <w:t>─</w:t>
            </w:r>
            <w:proofErr w:type="gramEnd"/>
            <w:r w:rsidRPr="00144483">
              <w:rPr>
                <w:rFonts w:asciiTheme="minorEastAsia" w:hAnsiTheme="minorEastAsia" w:hint="eastAsia"/>
                <w:color w:val="333333"/>
                <w:sz w:val="26"/>
                <w:szCs w:val="26"/>
                <w:shd w:val="clear" w:color="auto" w:fill="FFFFFF"/>
              </w:rPr>
              <w:t>─服裝設計科畢業的她，靠著對舞台和設計的熱情踏入螢光幕，更藉著自身的渲染力和感動，鼓舞了許多有相同際遇的同路人，迸發引人入勝的正能量。</w:t>
            </w:r>
          </w:p>
        </w:tc>
      </w:tr>
    </w:tbl>
    <w:p w:rsidR="0070741F" w:rsidRDefault="0070741F"/>
    <w:sectPr w:rsidR="0070741F" w:rsidSect="00707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03" w:rsidRDefault="008A6B03" w:rsidP="00D7729F">
      <w:r>
        <w:separator/>
      </w:r>
    </w:p>
  </w:endnote>
  <w:endnote w:type="continuationSeparator" w:id="0">
    <w:p w:rsidR="008A6B03" w:rsidRDefault="008A6B03" w:rsidP="00D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03" w:rsidRDefault="008A6B03" w:rsidP="00D7729F">
      <w:r>
        <w:separator/>
      </w:r>
    </w:p>
  </w:footnote>
  <w:footnote w:type="continuationSeparator" w:id="0">
    <w:p w:rsidR="008A6B03" w:rsidRDefault="008A6B03" w:rsidP="00D7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1F"/>
    <w:rsid w:val="000A0A28"/>
    <w:rsid w:val="00144483"/>
    <w:rsid w:val="00453C7B"/>
    <w:rsid w:val="0070741F"/>
    <w:rsid w:val="007B488D"/>
    <w:rsid w:val="008A6B03"/>
    <w:rsid w:val="00D7729F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5C89"/>
  <w15:chartTrackingRefBased/>
  <w15:docId w15:val="{CADBB304-FF3B-47F4-A4BD-305E9BC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74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7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2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2</cp:revision>
  <dcterms:created xsi:type="dcterms:W3CDTF">2020-10-09T01:25:00Z</dcterms:created>
  <dcterms:modified xsi:type="dcterms:W3CDTF">2020-10-11T08:46:00Z</dcterms:modified>
</cp:coreProperties>
</file>