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40" w:lineRule="auto"/>
        <w:jc w:val="center"/>
        <w:rPr>
          <w:rFonts w:ascii="PMingLiU" w:cs="PMingLiU" w:eastAsia="PMingLiU" w:hAnsi="PMingLiU"/>
          <w:b w:val="1"/>
          <w:sz w:val="28"/>
          <w:szCs w:val="28"/>
        </w:rPr>
      </w:pPr>
      <w:r w:rsidDel="00000000" w:rsidR="00000000" w:rsidRPr="00000000">
        <w:rPr>
          <w:rFonts w:ascii="PMingLiU" w:cs="PMingLiU" w:eastAsia="PMingLiU" w:hAnsi="PMingLiU"/>
          <w:b w:val="1"/>
          <w:sz w:val="28"/>
          <w:szCs w:val="28"/>
          <w:rtl w:val="0"/>
        </w:rPr>
        <w:t xml:space="preserve">基隆市立建德國中109學年度第一學期八年級藝文領域補考答案</w:t>
      </w:r>
    </w:p>
    <w:p w:rsidR="00000000" w:rsidDel="00000000" w:rsidP="00000000" w:rsidRDefault="00000000" w:rsidRPr="00000000" w14:paraId="00000002">
      <w:pPr>
        <w:widowControl w:val="0"/>
        <w:spacing w:line="240" w:lineRule="auto"/>
        <w:rPr>
          <w:rFonts w:ascii="PMingLiU" w:cs="PMingLiU" w:eastAsia="PMingLiU" w:hAnsi="PMingLiU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14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15"/>
        <w:gridCol w:w="2115"/>
        <w:gridCol w:w="2115"/>
        <w:gridCol w:w="2115"/>
        <w:gridCol w:w="1680"/>
        <w:tblGridChange w:id="0">
          <w:tblGrid>
            <w:gridCol w:w="2115"/>
            <w:gridCol w:w="2115"/>
            <w:gridCol w:w="2115"/>
            <w:gridCol w:w="2115"/>
            <w:gridCol w:w="1680"/>
          </w:tblGrid>
        </w:tblGridChange>
      </w:tblGrid>
      <w:tr>
        <w:tc>
          <w:tcPr/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1.D</w:t>
            </w:r>
          </w:p>
        </w:tc>
        <w:tc>
          <w:tcPr/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2.A</w:t>
            </w:r>
          </w:p>
        </w:tc>
        <w:tc>
          <w:tcPr/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3.D</w:t>
            </w:r>
          </w:p>
        </w:tc>
        <w:tc>
          <w:tcPr/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4.A</w:t>
            </w:r>
          </w:p>
        </w:tc>
        <w:tc>
          <w:tcPr/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5.B</w:t>
            </w:r>
          </w:p>
        </w:tc>
      </w:tr>
      <w:tr>
        <w:tc>
          <w:tcPr/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6.D</w:t>
            </w:r>
          </w:p>
        </w:tc>
        <w:tc>
          <w:tcPr/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7.C</w:t>
            </w:r>
          </w:p>
        </w:tc>
        <w:tc>
          <w:tcPr/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8.B</w:t>
            </w:r>
          </w:p>
        </w:tc>
        <w:tc>
          <w:tcPr/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9.C</w:t>
            </w:r>
          </w:p>
        </w:tc>
        <w:tc>
          <w:tcPr/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10.D</w:t>
            </w:r>
          </w:p>
        </w:tc>
      </w:tr>
      <w:tr>
        <w:tc>
          <w:tcPr/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11.C</w:t>
            </w:r>
          </w:p>
        </w:tc>
        <w:tc>
          <w:tcPr/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12.C</w:t>
            </w:r>
          </w:p>
        </w:tc>
        <w:tc>
          <w:tcPr/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13.B</w:t>
            </w:r>
          </w:p>
        </w:tc>
        <w:tc>
          <w:tcPr/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14.A</w:t>
            </w:r>
          </w:p>
        </w:tc>
        <w:tc>
          <w:tcPr/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15.D</w:t>
            </w:r>
          </w:p>
        </w:tc>
      </w:tr>
      <w:tr>
        <w:tc>
          <w:tcPr/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16.B</w:t>
            </w:r>
          </w:p>
        </w:tc>
        <w:tc>
          <w:tcPr/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17.B</w:t>
            </w:r>
          </w:p>
        </w:tc>
        <w:tc>
          <w:tcPr/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7">
      <w:pPr>
        <w:widowControl w:val="0"/>
        <w:spacing w:line="240" w:lineRule="auto"/>
        <w:rPr>
          <w:rFonts w:ascii="PMingLiU" w:cs="PMingLiU" w:eastAsia="PMingLiU" w:hAnsi="PMingLiU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14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15"/>
        <w:gridCol w:w="2115"/>
        <w:gridCol w:w="2115"/>
        <w:gridCol w:w="2115"/>
        <w:gridCol w:w="1680"/>
        <w:tblGridChange w:id="0">
          <w:tblGrid>
            <w:gridCol w:w="2115"/>
            <w:gridCol w:w="2115"/>
            <w:gridCol w:w="2115"/>
            <w:gridCol w:w="2115"/>
            <w:gridCol w:w="1680"/>
          </w:tblGrid>
        </w:tblGridChange>
      </w:tblGrid>
      <w:tr>
        <w:tc>
          <w:tcPr/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18.B</w:t>
            </w:r>
          </w:p>
        </w:tc>
        <w:tc>
          <w:tcPr/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19.C</w:t>
            </w:r>
          </w:p>
        </w:tc>
        <w:tc>
          <w:tcPr/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20.A</w:t>
            </w:r>
          </w:p>
        </w:tc>
        <w:tc>
          <w:tcPr/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21.B</w:t>
            </w:r>
          </w:p>
        </w:tc>
        <w:tc>
          <w:tcPr/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22.C</w:t>
            </w:r>
          </w:p>
        </w:tc>
      </w:tr>
      <w:tr>
        <w:tc>
          <w:tcPr/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23.D</w:t>
            </w:r>
          </w:p>
        </w:tc>
        <w:tc>
          <w:tcPr/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24.B</w:t>
            </w:r>
          </w:p>
        </w:tc>
        <w:tc>
          <w:tcPr/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25.C</w:t>
            </w:r>
          </w:p>
        </w:tc>
        <w:tc>
          <w:tcPr/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26.B</w:t>
            </w:r>
          </w:p>
        </w:tc>
        <w:tc>
          <w:tcPr/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27.B</w:t>
            </w:r>
          </w:p>
        </w:tc>
      </w:tr>
      <w:tr>
        <w:tc>
          <w:tcPr/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28.A</w:t>
            </w:r>
          </w:p>
        </w:tc>
        <w:tc>
          <w:tcPr/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29.C</w:t>
            </w:r>
          </w:p>
        </w:tc>
        <w:tc>
          <w:tcPr/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30.C</w:t>
            </w:r>
          </w:p>
        </w:tc>
        <w:tc>
          <w:tcPr/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31.D</w:t>
            </w:r>
          </w:p>
        </w:tc>
        <w:tc>
          <w:tcPr/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32.C</w:t>
            </w:r>
          </w:p>
        </w:tc>
      </w:tr>
      <w:tr>
        <w:tc>
          <w:tcPr/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33.B</w:t>
            </w:r>
          </w:p>
        </w:tc>
        <w:tc>
          <w:tcPr/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34.A</w:t>
            </w:r>
          </w:p>
        </w:tc>
        <w:tc>
          <w:tcPr/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C">
      <w:pPr>
        <w:widowControl w:val="0"/>
        <w:spacing w:line="240" w:lineRule="auto"/>
        <w:ind w:left="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widowControl w:val="0"/>
        <w:spacing w:line="240" w:lineRule="auto"/>
        <w:rPr>
          <w:rFonts w:ascii="PMingLiU" w:cs="PMingLiU" w:eastAsia="PMingLiU" w:hAnsi="PMingLiU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14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15"/>
        <w:gridCol w:w="2115"/>
        <w:gridCol w:w="2115"/>
        <w:gridCol w:w="2115"/>
        <w:gridCol w:w="1680"/>
        <w:tblGridChange w:id="0">
          <w:tblGrid>
            <w:gridCol w:w="2115"/>
            <w:gridCol w:w="2115"/>
            <w:gridCol w:w="2115"/>
            <w:gridCol w:w="2115"/>
            <w:gridCol w:w="1680"/>
          </w:tblGrid>
        </w:tblGridChange>
      </w:tblGrid>
      <w:tr>
        <w:tc>
          <w:tcPr/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35.C</w:t>
            </w:r>
          </w:p>
        </w:tc>
        <w:tc>
          <w:tcPr/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36.C</w:t>
            </w:r>
          </w:p>
        </w:tc>
        <w:tc>
          <w:tcPr/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37.A</w:t>
            </w:r>
          </w:p>
        </w:tc>
        <w:tc>
          <w:tcPr/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38.D</w:t>
            </w:r>
          </w:p>
        </w:tc>
        <w:tc>
          <w:tcPr/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39.C</w:t>
            </w:r>
          </w:p>
        </w:tc>
      </w:tr>
      <w:tr>
        <w:tc>
          <w:tcPr/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40.B</w:t>
            </w:r>
          </w:p>
        </w:tc>
        <w:tc>
          <w:tcPr/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41.C</w:t>
            </w:r>
          </w:p>
        </w:tc>
        <w:tc>
          <w:tcPr/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42.A</w:t>
            </w:r>
          </w:p>
        </w:tc>
        <w:tc>
          <w:tcPr/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43.D</w:t>
            </w:r>
          </w:p>
        </w:tc>
        <w:tc>
          <w:tcPr/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44.B</w:t>
            </w:r>
          </w:p>
        </w:tc>
      </w:tr>
      <w:tr>
        <w:tc>
          <w:tcPr/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45.D</w:t>
            </w:r>
          </w:p>
        </w:tc>
        <w:tc>
          <w:tcPr/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46.B</w:t>
            </w:r>
          </w:p>
        </w:tc>
        <w:tc>
          <w:tcPr/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47.A</w:t>
            </w:r>
          </w:p>
        </w:tc>
        <w:tc>
          <w:tcPr/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48.D</w:t>
            </w:r>
          </w:p>
        </w:tc>
        <w:tc>
          <w:tcPr/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49.A</w:t>
            </w:r>
          </w:p>
        </w:tc>
      </w:tr>
      <w:tr>
        <w:tc>
          <w:tcPr/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50.B</w:t>
            </w:r>
          </w:p>
        </w:tc>
        <w:tc>
          <w:tcPr/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.</w:t>
            </w:r>
          </w:p>
        </w:tc>
        <w:tc>
          <w:tcPr/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2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PMingLiU"/>
  <w:font w:name="DFKai-SB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zh_TW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