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CC" w:rsidRPr="005E1196" w:rsidRDefault="005E1196">
      <w:pPr>
        <w:rPr>
          <w:rFonts w:ascii="標楷體" w:eastAsia="標楷體" w:hAnsi="標楷體" w:hint="eastAsia"/>
          <w:b/>
          <w:sz w:val="36"/>
          <w:szCs w:val="36"/>
        </w:rPr>
        <w:sectPr w:rsidR="007F25CC" w:rsidRPr="005E1196" w:rsidSect="007F25CC">
          <w:footerReference w:type="even" r:id="rId9"/>
          <w:footerReference w:type="default" r:id="rId10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  <w:r>
        <w:rPr>
          <w:rFonts w:ascii="新細明體" w:eastAsia="新細明體" w:hAnsi="新細明體"/>
          <w:b/>
        </w:rPr>
        <w:t xml:space="preserve">  </w:t>
      </w:r>
      <w:r w:rsidRPr="005E1196">
        <w:rPr>
          <w:rFonts w:ascii="標楷體" w:eastAsia="標楷體" w:hAnsi="標楷體"/>
          <w:b/>
          <w:sz w:val="36"/>
          <w:szCs w:val="36"/>
        </w:rPr>
        <w:t>基隆市立建德國民中學107學年度第2學期八年級國文科補考題庫</w:t>
      </w:r>
    </w:p>
    <w:p w:rsidR="007F25CC" w:rsidRPr="007F25CC" w:rsidRDefault="009C6AC5" w:rsidP="007F25CC">
      <w:pPr>
        <w:snapToGrid w:val="0"/>
        <w:ind w:left="1020" w:hanging="1020"/>
        <w:rPr>
          <w:rFonts w:ascii="標楷體" w:eastAsia="標楷體" w:hAnsi="標楷體" w:cs="Times New Roman"/>
          <w:szCs w:val="24"/>
        </w:rPr>
      </w:pPr>
      <w:r w:rsidRPr="009C6AC5">
        <w:rPr>
          <w:rFonts w:ascii="Times New Roman" w:eastAsia="新細明體" w:hAnsi="Times New Roman" w:cs="Times New Roman"/>
          <w:noProof/>
          <w:color w:val="000000"/>
          <w:szCs w:val="24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142990</wp:posOffset>
                </wp:positionV>
                <wp:extent cx="261257" cy="11115304"/>
                <wp:effectExtent l="0" t="0" r="571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11115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C5" w:rsidRDefault="009C6AC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B</w:t>
                            </w:r>
                          </w:p>
                          <w:p w:rsidR="009C6AC5" w:rsidRDefault="009C6AC5"/>
                          <w:p w:rsidR="009C6AC5" w:rsidRDefault="009C6AC5">
                            <w:r>
                              <w:t>C</w:t>
                            </w:r>
                          </w:p>
                          <w:p w:rsidR="009C6AC5" w:rsidRDefault="009C6AC5"/>
                          <w:p w:rsidR="009C6AC5" w:rsidRDefault="009C6AC5">
                            <w:r>
                              <w:t>A</w:t>
                            </w:r>
                          </w:p>
                          <w:p w:rsidR="000D79BD" w:rsidRDefault="000D79BD"/>
                          <w:p w:rsidR="000D79BD" w:rsidRDefault="000D79BD"/>
                          <w:p w:rsidR="009C6AC5" w:rsidRDefault="009C6AC5">
                            <w:r>
                              <w:t>D</w:t>
                            </w:r>
                          </w:p>
                          <w:p w:rsidR="009C6AC5" w:rsidRDefault="009C6AC5"/>
                          <w:p w:rsidR="009C6AC5" w:rsidRDefault="009C6AC5"/>
                          <w:p w:rsidR="009C6AC5" w:rsidRDefault="009C6AC5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  <w:p w:rsidR="009C6AC5" w:rsidRDefault="009C6AC5"/>
                          <w:p w:rsidR="009C6AC5" w:rsidRDefault="009C6AC5">
                            <w:r>
                              <w:t>D</w:t>
                            </w:r>
                          </w:p>
                          <w:p w:rsidR="009C6AC5" w:rsidRDefault="009C6AC5"/>
                          <w:p w:rsidR="009C6AC5" w:rsidRDefault="009C6A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D79BD" w:rsidRDefault="000D79BD"/>
                          <w:p w:rsidR="009C6AC5" w:rsidRDefault="009C6AC5">
                            <w:r>
                              <w:t>D</w:t>
                            </w:r>
                          </w:p>
                          <w:p w:rsidR="009C6AC5" w:rsidRDefault="009C6AC5"/>
                          <w:p w:rsidR="009C6AC5" w:rsidRDefault="009C6AC5">
                            <w:r>
                              <w:t>B</w:t>
                            </w:r>
                          </w:p>
                          <w:p w:rsidR="009C6AC5" w:rsidRDefault="009C6A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D79BD" w:rsidRDefault="000D79BD"/>
                          <w:p w:rsidR="009C6AC5" w:rsidRDefault="009C6AC5">
                            <w:r>
                              <w:t>C</w:t>
                            </w:r>
                          </w:p>
                          <w:p w:rsidR="009C6AC5" w:rsidRDefault="009C6AC5"/>
                          <w:p w:rsidR="000D79BD" w:rsidRDefault="000D79BD"/>
                          <w:p w:rsidR="009C6AC5" w:rsidRDefault="009C6AC5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  <w:p w:rsidR="009C6AC5" w:rsidRDefault="009C6AC5"/>
                          <w:p w:rsidR="009C6AC5" w:rsidRDefault="009C6AC5"/>
                          <w:p w:rsidR="009C6AC5" w:rsidRDefault="009C6AC5">
                            <w:r>
                              <w:t>B</w:t>
                            </w:r>
                          </w:p>
                          <w:p w:rsidR="009C6AC5" w:rsidRPr="000D79BD" w:rsidRDefault="009C6AC5"/>
                          <w:p w:rsidR="009C6AC5" w:rsidRDefault="009C6A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D79BD" w:rsidRDefault="000D79BD"/>
                          <w:p w:rsidR="009C6AC5" w:rsidRDefault="009C6AC5">
                            <w:r>
                              <w:t>D</w:t>
                            </w:r>
                          </w:p>
                          <w:p w:rsidR="009C6AC5" w:rsidRDefault="009C6AC5"/>
                          <w:p w:rsidR="009C6AC5" w:rsidRDefault="009C6AC5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:rsidR="009C6AC5" w:rsidRDefault="009C6AC5"/>
                          <w:p w:rsidR="000D79BD" w:rsidRDefault="000D79BD"/>
                          <w:p w:rsidR="009C6AC5" w:rsidRDefault="009C6AC5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  <w:p w:rsidR="009C6AC5" w:rsidRDefault="009C6AC5"/>
                          <w:p w:rsidR="009C6AC5" w:rsidRDefault="009C6AC5"/>
                          <w:p w:rsidR="000D79BD" w:rsidRDefault="000D79BD"/>
                          <w:p w:rsidR="009C6AC5" w:rsidRDefault="009C6AC5">
                            <w:r>
                              <w:t>B</w:t>
                            </w:r>
                          </w:p>
                          <w:p w:rsidR="009C6AC5" w:rsidRDefault="009C6A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D79BD" w:rsidRDefault="000D79BD"/>
                          <w:p w:rsidR="009C6AC5" w:rsidRDefault="009C6AC5">
                            <w:r>
                              <w:t>B</w:t>
                            </w:r>
                          </w:p>
                          <w:p w:rsidR="009C6AC5" w:rsidRDefault="009C6AC5"/>
                          <w:p w:rsidR="009C6AC5" w:rsidRDefault="009C6AC5"/>
                          <w:p w:rsidR="000D79BD" w:rsidRDefault="000D79BD"/>
                          <w:p w:rsidR="009C6AC5" w:rsidRDefault="009C6AC5">
                            <w:r>
                              <w:t>A</w:t>
                            </w:r>
                          </w:p>
                          <w:p w:rsidR="009C6AC5" w:rsidRDefault="009C6A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AC5" w:rsidRDefault="009C6AC5"/>
                          <w:p w:rsidR="009C6AC5" w:rsidRDefault="009C6AC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  <w:p w:rsidR="009C6AC5" w:rsidRDefault="009C6AC5"/>
                          <w:p w:rsidR="009C6AC5" w:rsidRDefault="009C6AC5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:rsidR="009C6AC5" w:rsidRDefault="009C6AC5">
                            <w:r>
                              <w:t>C</w:t>
                            </w:r>
                          </w:p>
                          <w:p w:rsidR="009C6AC5" w:rsidRDefault="009C6AC5"/>
                          <w:p w:rsidR="009C6AC5" w:rsidRDefault="009C6AC5"/>
                          <w:p w:rsidR="009C6AC5" w:rsidRDefault="009C6AC5">
                            <w:r>
                              <w:t>D</w:t>
                            </w:r>
                          </w:p>
                          <w:p w:rsidR="009C6AC5" w:rsidRDefault="009C6AC5"/>
                          <w:p w:rsidR="009C6AC5" w:rsidRDefault="009C6AC5"/>
                          <w:p w:rsidR="009C6AC5" w:rsidRDefault="009C6AC5"/>
                          <w:p w:rsidR="009C6AC5" w:rsidRDefault="009C6AC5"/>
                          <w:p w:rsidR="009C6AC5" w:rsidRDefault="009C6AC5"/>
                          <w:p w:rsidR="009C6AC5" w:rsidRDefault="009C6AC5"/>
                          <w:p w:rsidR="009C6AC5" w:rsidRDefault="009C6AC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05pt;margin-top:11.25pt;width:20.55pt;height:87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" stroked="f">
                <v:textbox>
                  <w:txbxContent>
                    <w:p w:rsidR="009C6AC5" w:rsidRDefault="009C6AC5">
                      <w:pPr>
                        <w:rPr>
                          <w:rFonts w:hint="eastAsia"/>
                        </w:rPr>
                      </w:pPr>
                      <w:r>
                        <w:t>B</w:t>
                      </w:r>
                    </w:p>
                    <w:p w:rsidR="009C6AC5" w:rsidRDefault="009C6AC5"/>
                    <w:p w:rsidR="009C6AC5" w:rsidRDefault="009C6AC5">
                      <w:r>
                        <w:t>C</w:t>
                      </w:r>
                    </w:p>
                    <w:p w:rsidR="009C6AC5" w:rsidRDefault="009C6AC5"/>
                    <w:p w:rsidR="009C6AC5" w:rsidRDefault="009C6AC5">
                      <w:r>
                        <w:t>A</w:t>
                      </w:r>
                    </w:p>
                    <w:p w:rsidR="000D79BD" w:rsidRDefault="000D79BD"/>
                    <w:p w:rsidR="000D79BD" w:rsidRDefault="000D79BD"/>
                    <w:p w:rsidR="009C6AC5" w:rsidRDefault="009C6AC5">
                      <w:r>
                        <w:t>D</w:t>
                      </w:r>
                    </w:p>
                    <w:p w:rsidR="009C6AC5" w:rsidRDefault="009C6AC5"/>
                    <w:p w:rsidR="009C6AC5" w:rsidRDefault="009C6AC5"/>
                    <w:p w:rsidR="009C6AC5" w:rsidRDefault="009C6AC5">
                      <w:r>
                        <w:rPr>
                          <w:rFonts w:hint="eastAsia"/>
                        </w:rPr>
                        <w:t>C</w:t>
                      </w:r>
                    </w:p>
                    <w:p w:rsidR="009C6AC5" w:rsidRDefault="009C6AC5"/>
                    <w:p w:rsidR="009C6AC5" w:rsidRDefault="009C6AC5">
                      <w:r>
                        <w:t>D</w:t>
                      </w:r>
                    </w:p>
                    <w:p w:rsidR="009C6AC5" w:rsidRDefault="009C6AC5"/>
                    <w:p w:rsidR="009C6AC5" w:rsidRDefault="009C6AC5">
                      <w:pPr>
                        <w:rPr>
                          <w:rFonts w:hint="eastAsia"/>
                        </w:rPr>
                      </w:pPr>
                    </w:p>
                    <w:p w:rsidR="000D79BD" w:rsidRDefault="000D79BD"/>
                    <w:p w:rsidR="009C6AC5" w:rsidRDefault="009C6AC5">
                      <w:r>
                        <w:t>D</w:t>
                      </w:r>
                    </w:p>
                    <w:p w:rsidR="009C6AC5" w:rsidRDefault="009C6AC5"/>
                    <w:p w:rsidR="009C6AC5" w:rsidRDefault="009C6AC5">
                      <w:r>
                        <w:t>B</w:t>
                      </w:r>
                    </w:p>
                    <w:p w:rsidR="009C6AC5" w:rsidRDefault="009C6AC5">
                      <w:pPr>
                        <w:rPr>
                          <w:rFonts w:hint="eastAsia"/>
                        </w:rPr>
                      </w:pPr>
                    </w:p>
                    <w:p w:rsidR="000D79BD" w:rsidRDefault="000D79BD"/>
                    <w:p w:rsidR="009C6AC5" w:rsidRDefault="009C6AC5">
                      <w:r>
                        <w:t>C</w:t>
                      </w:r>
                    </w:p>
                    <w:p w:rsidR="009C6AC5" w:rsidRDefault="009C6AC5"/>
                    <w:p w:rsidR="000D79BD" w:rsidRDefault="000D79BD"/>
                    <w:p w:rsidR="009C6AC5" w:rsidRDefault="009C6AC5">
                      <w:r>
                        <w:rPr>
                          <w:rFonts w:hint="eastAsia"/>
                        </w:rPr>
                        <w:t>C</w:t>
                      </w:r>
                    </w:p>
                    <w:p w:rsidR="009C6AC5" w:rsidRDefault="009C6AC5"/>
                    <w:p w:rsidR="009C6AC5" w:rsidRDefault="009C6AC5"/>
                    <w:p w:rsidR="009C6AC5" w:rsidRDefault="009C6AC5">
                      <w:r>
                        <w:t>B</w:t>
                      </w:r>
                    </w:p>
                    <w:p w:rsidR="009C6AC5" w:rsidRPr="000D79BD" w:rsidRDefault="009C6AC5"/>
                    <w:p w:rsidR="009C6AC5" w:rsidRDefault="009C6AC5">
                      <w:pPr>
                        <w:rPr>
                          <w:rFonts w:hint="eastAsia"/>
                        </w:rPr>
                      </w:pPr>
                    </w:p>
                    <w:p w:rsidR="000D79BD" w:rsidRDefault="000D79BD"/>
                    <w:p w:rsidR="009C6AC5" w:rsidRDefault="009C6AC5">
                      <w:r>
                        <w:t>D</w:t>
                      </w:r>
                    </w:p>
                    <w:p w:rsidR="009C6AC5" w:rsidRDefault="009C6AC5"/>
                    <w:p w:rsidR="009C6AC5" w:rsidRDefault="009C6AC5">
                      <w:r>
                        <w:rPr>
                          <w:rFonts w:hint="eastAsia"/>
                        </w:rPr>
                        <w:t>B</w:t>
                      </w:r>
                    </w:p>
                    <w:p w:rsidR="009C6AC5" w:rsidRDefault="009C6AC5"/>
                    <w:p w:rsidR="000D79BD" w:rsidRDefault="000D79BD"/>
                    <w:p w:rsidR="009C6AC5" w:rsidRDefault="009C6AC5">
                      <w:r>
                        <w:rPr>
                          <w:rFonts w:hint="eastAsia"/>
                        </w:rPr>
                        <w:t>C</w:t>
                      </w:r>
                    </w:p>
                    <w:p w:rsidR="009C6AC5" w:rsidRDefault="009C6AC5"/>
                    <w:p w:rsidR="009C6AC5" w:rsidRDefault="009C6AC5"/>
                    <w:p w:rsidR="000D79BD" w:rsidRDefault="000D79BD"/>
                    <w:p w:rsidR="009C6AC5" w:rsidRDefault="009C6AC5">
                      <w:r>
                        <w:t>B</w:t>
                      </w:r>
                    </w:p>
                    <w:p w:rsidR="009C6AC5" w:rsidRDefault="009C6AC5">
                      <w:pPr>
                        <w:rPr>
                          <w:rFonts w:hint="eastAsia"/>
                        </w:rPr>
                      </w:pPr>
                    </w:p>
                    <w:p w:rsidR="000D79BD" w:rsidRDefault="000D79BD"/>
                    <w:p w:rsidR="009C6AC5" w:rsidRDefault="009C6AC5">
                      <w:r>
                        <w:t>B</w:t>
                      </w:r>
                    </w:p>
                    <w:p w:rsidR="009C6AC5" w:rsidRDefault="009C6AC5"/>
                    <w:p w:rsidR="009C6AC5" w:rsidRDefault="009C6AC5"/>
                    <w:p w:rsidR="000D79BD" w:rsidRDefault="000D79BD"/>
                    <w:p w:rsidR="009C6AC5" w:rsidRDefault="009C6AC5">
                      <w:r>
                        <w:t>A</w:t>
                      </w:r>
                    </w:p>
                    <w:p w:rsidR="009C6AC5" w:rsidRDefault="009C6AC5">
                      <w:pPr>
                        <w:rPr>
                          <w:rFonts w:hint="eastAsia"/>
                        </w:rPr>
                      </w:pPr>
                    </w:p>
                    <w:p w:rsidR="009C6AC5" w:rsidRDefault="009C6AC5"/>
                    <w:p w:rsidR="009C6AC5" w:rsidRDefault="009C6AC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  <w:p w:rsidR="009C6AC5" w:rsidRDefault="009C6AC5"/>
                    <w:p w:rsidR="009C6AC5" w:rsidRDefault="009C6AC5">
                      <w:r>
                        <w:rPr>
                          <w:rFonts w:hint="eastAsia"/>
                        </w:rPr>
                        <w:t>B</w:t>
                      </w:r>
                    </w:p>
                    <w:p w:rsidR="009C6AC5" w:rsidRDefault="009C6AC5">
                      <w:r>
                        <w:t>C</w:t>
                      </w:r>
                    </w:p>
                    <w:p w:rsidR="009C6AC5" w:rsidRDefault="009C6AC5"/>
                    <w:p w:rsidR="009C6AC5" w:rsidRDefault="009C6AC5"/>
                    <w:p w:rsidR="009C6AC5" w:rsidRDefault="009C6AC5">
                      <w:r>
                        <w:t>D</w:t>
                      </w:r>
                    </w:p>
                    <w:p w:rsidR="009C6AC5" w:rsidRDefault="009C6AC5"/>
                    <w:p w:rsidR="009C6AC5" w:rsidRDefault="009C6AC5"/>
                    <w:p w:rsidR="009C6AC5" w:rsidRDefault="009C6AC5"/>
                    <w:p w:rsidR="009C6AC5" w:rsidRDefault="009C6AC5"/>
                    <w:p w:rsidR="009C6AC5" w:rsidRDefault="009C6AC5"/>
                    <w:p w:rsidR="009C6AC5" w:rsidRDefault="009C6AC5"/>
                    <w:p w:rsidR="009C6AC5" w:rsidRDefault="009C6AC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5CC">
        <w:rPr>
          <w:rFonts w:ascii="標楷體" w:eastAsia="標楷體" w:hAnsi="Times New Roman" w:cs="Times New Roman" w:hint="eastAsia"/>
          <w:b/>
          <w:color w:val="191800"/>
          <w:szCs w:val="24"/>
        </w:rPr>
        <w:t>一、</w:t>
      </w:r>
      <w:r w:rsidR="007F25CC">
        <w:rPr>
          <w:rFonts w:ascii="標楷體" w:eastAsia="標楷體" w:hAnsi="Times New Roman" w:cs="Times New Roman" w:hint="eastAsia"/>
          <w:b/>
          <w:szCs w:val="24"/>
        </w:rPr>
        <w:t>單選題</w:t>
      </w:r>
      <w:r w:rsidR="007F25CC">
        <w:rPr>
          <w:rFonts w:ascii="標楷體" w:eastAsia="標楷體" w:hAnsi="標楷體" w:cs="Times New Roman" w:hint="eastAsia"/>
          <w:szCs w:val="24"/>
        </w:rPr>
        <w:t>：</w:t>
      </w:r>
    </w:p>
    <w:p w:rsidR="007F25CC" w:rsidRPr="000D79BD" w:rsidRDefault="007F25CC" w:rsidP="005E1196">
      <w:pPr>
        <w:pStyle w:val="a8"/>
        <w:numPr>
          <w:ilvl w:val="0"/>
          <w:numId w:val="1"/>
        </w:numPr>
        <w:tabs>
          <w:tab w:val="left" w:pos="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下列「　」中的國字，何者運用</w:t>
      </w:r>
      <w:r w:rsidRPr="000D79BD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  <w:u w:val="double"/>
        </w:rPr>
        <w:t>錯誤</w:t>
      </w:r>
      <w:r w:rsidRPr="000D79BD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？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(Ａ)開「闔」自如　(Ｂ)紅色朝「墩」　(Ｃ)「蝙」蝠弧形　(Ｄ)透明音「符」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下列「　」中的字，何者部首去掉，讀音不變？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(Ａ)新「靴」　(Ｂ)「酗」酒　(Ｃ)彷「徨」　(Ｄ)愧「謝」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有關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u w:val="wave"/>
          <w:lang w:val="zh-TW"/>
        </w:rPr>
        <w:t>偷靴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何項敘述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u w:val="double"/>
          <w:lang w:val="zh-TW"/>
        </w:rPr>
        <w:t>不正確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？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選自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u w:val="wave"/>
          <w:lang w:val="zh-TW"/>
        </w:rPr>
        <w:t>子不語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是「記事」類記敘文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全文採用倒敘法寫作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「持靴徑奔」是全文的高潮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所謂的筆記小說，乃是指內容以異聞、瑣事、雜事為主的文言小說，若依此定義判斷，下列哪一篇作品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不是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筆記小說？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wave"/>
        </w:rPr>
        <w:t>偷靴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wave"/>
        </w:rPr>
        <w:t>賣油翁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wave"/>
        </w:rPr>
        <w:t>王藍田食雞子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wave"/>
        </w:rPr>
        <w:t>大明湖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下列「　」中的字，何者用字完全正確？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誣「篾」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輕「衊」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竹「蔑」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鞋「襪」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下列（</w:t>
      </w:r>
      <w:r w:rsidRPr="000D79BD">
        <w:rPr>
          <w:rFonts w:ascii="標楷體" w:eastAsia="標楷體" w:hAnsi="標楷體"/>
          <w:color w:val="000000"/>
          <w:sz w:val="28"/>
          <w:szCs w:val="28"/>
        </w:rPr>
        <w:t xml:space="preserve">　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）內的注音，哪一項完全正確？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(Ａ)曙（ㄕㄨˇ）光從樹隙葉縫（ㄈㄥˋ）間透露出來　(Ｂ)被他這麼一吼（ㄏㄡˇ），我楞（ㄌㄧㄥˋ）住了　(Ｃ)伸展臺上的美女，娉（ㄆㄧㄥ）婷（ㄊㄧㄥˊ）的模樣，令人嘆絕　(Ｄ)那位畫家所畫的玫瑰（ㄍㄨㄟˋ）花栩栩（ㄒㄩˇ　ㄒㄩˇ）如生，人見人愛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  <w:u w:val="wave"/>
        </w:rPr>
        <w:t>我所知道的康橋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一文中，作者連用四個「你如愛」來寫郊遊的樂趣，傳達出何種神態？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(Ａ)迷惑不解　(Ｂ)痛心疾首　(Ｃ)津津樂道　(Ｄ)謙虛求教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  <w:u w:val="wave"/>
        </w:rPr>
        <w:t>我所知道的康橋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所敘述的季節和下列哪一項相同？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(Ａ)鼓聲三下紅旗開，兩龍躍出浮水來　(Ｂ)三五星橋連月朔，萬千燈火撤天街　(Ｃ)金風玉露一相逢，更勝卻人間無數　(Ｄ)浮甘瓜於清泉，沉朱李於寒冰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「日啗芻豆數斗，飲泉一斛，然非精潔即不受」的涵義為何？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(Ａ)良馬只喜歡人類的食物　(Ｂ)良馬的食量不大　(Ｃ)良馬只吃精緻的東西　(Ｄ)良馬的取食標準很嚴格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下列「　」中的字音寫成國字後，何組前後相同？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(Ａ)殆欲「ㄅㄧˋ」然／利「ㄅㄧˋ」得失　(Ｂ)力「ㄩˋ」而不求逞／經濟寬「ㄩˋ」　(Ｃ)踴躍「ㄐㄧˊ」驅／「ㄐㄧˊ」惡如仇　(Ｄ)始「ㄈㄣˋ」迅／義「ㄈㄣˋ」填</w:t>
      </w:r>
      <w:r w:rsidRPr="000D79BD">
        <w:rPr>
          <w:rFonts w:ascii="標楷體" w:eastAsia="標楷體" w:hAnsi="標楷體" w:cs="Arial" w:hint="eastAsia"/>
          <w:color w:val="000000"/>
          <w:sz w:val="28"/>
          <w:szCs w:val="28"/>
        </w:rPr>
        <w:t>膺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寧願做一朵籬下的野花，不願做一朵受恩惠的薔薇。與其逢迎獻媚，偷取別人的歡心，毋寧被眾人所鄙棄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。」（</w:t>
      </w:r>
      <w:hyperlink r:id="rId11" w:history="1">
        <w:r w:rsidRPr="000D79BD">
          <w:rPr>
            <w:rFonts w:ascii="標楷體" w:eastAsia="標楷體" w:hAnsi="標楷體"/>
            <w:color w:val="000000"/>
            <w:sz w:val="28"/>
            <w:szCs w:val="28"/>
            <w:u w:val="single"/>
          </w:rPr>
          <w:t>莎士比亞</w:t>
        </w:r>
      </w:hyperlink>
      <w:r w:rsidRPr="000D79B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hyperlink r:id="rId12" w:history="1">
        <w:r w:rsidRPr="000D79BD">
          <w:rPr>
            <w:rFonts w:ascii="標楷體" w:eastAsia="標楷體" w:hAnsi="標楷體"/>
            <w:color w:val="000000"/>
            <w:sz w:val="28"/>
            <w:szCs w:val="28"/>
            <w:u w:val="wave"/>
          </w:rPr>
          <w:t>無事煩惱</w:t>
        </w:r>
      </w:hyperlink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）下列選項何者與本文意涵相近？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(Ａ)寧鳴而死，不默而生　(Ｂ)同乎流俗，合乎汙世　(Ｃ)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窮則獨善其身，達則兼善天下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如入芝蘭之室，久而不聞其香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「朔氣傳金柝」，「朔氣」的意思為何？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(Ａ)春日的暖意　(Ｂ)夏日的暑氣　(Ｃ)秋天的涼風　(Ｄ)北方的寒氣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下列有關古詩與樂府詩的比較，何者正確？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(Ａ)古詩僅有五言或七言，樂府詩則不限字數　(Ｂ)古詩和樂府詩對平仄都有嚴格的限制　(Ｃ)古詩和樂府詩皆可入樂　(Ｄ)古詩和樂府詩皆可一韻到底，也可換韻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下列「　」中的詞性，何者前後相同？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(Ａ)揹起「裝備」／「裝備」好行李　(Ｂ)「繽紛」落下／色彩「繽紛」　(Ｃ)「隱喻」著美妙的含意／這是一則「隱喻」　(Ｄ)你的「參訪」是我的榮幸／一次重要的外交「參訪」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下列「　」中的「數量詞」，何者使用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不當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(Ａ)沿著走了「上百次」的小徑　(Ｂ)「一股」五月陽光的味道　(Ｃ)「一副」美妙又神祕的畫面　(Ｄ)「一條」活生生的鋪花小徑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下列「　」中的詞，其詞性何者前後相同？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「認同」這塊土地，心中就要興起與它共生共死的「認同」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河床中「沉積」著許多「沉積」物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「統御」的領導者要有自主能力，不能受科技魔杖所「統御」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「透明」的月光，照在那美得「透明」的沙灘上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「天下之樂，孰大於是？」這句話所使用的修辭法與下列何者相同？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(Ａ)去除角質就是做好臉的水土保持　(Ｂ)她的微笑如雨後彩虹般燦爛迷人　(Ｃ)湖邊山上，青一塊，紫一塊，綠一塊　(Ｄ)人一倒楣，連放屁都會打到自己</w:t>
      </w:r>
    </w:p>
    <w:p w:rsidR="007F25CC" w:rsidRPr="000D79BD" w:rsidRDefault="000D79BD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cs="Times New Roman"/>
          <w:noProof/>
          <w:color w:val="000000"/>
          <w:sz w:val="28"/>
          <w:szCs w:val="28"/>
          <w:highlight w:val="lightGra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7FC0F7" wp14:editId="141ABC85">
                <wp:simplePos x="0" y="0"/>
                <wp:positionH relativeFrom="column">
                  <wp:posOffset>112263</wp:posOffset>
                </wp:positionH>
                <wp:positionV relativeFrom="paragraph">
                  <wp:posOffset>-52961</wp:posOffset>
                </wp:positionV>
                <wp:extent cx="332509" cy="1408413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" cy="1408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C5" w:rsidRDefault="009C6AC5" w:rsidP="009C6AC5">
                            <w:r>
                              <w:t>A</w:t>
                            </w:r>
                          </w:p>
                          <w:p w:rsidR="009C6AC5" w:rsidRDefault="009C6AC5" w:rsidP="009C6AC5"/>
                          <w:p w:rsidR="009C6AC5" w:rsidRDefault="009C6AC5" w:rsidP="009C6AC5">
                            <w:r>
                              <w:t>A</w:t>
                            </w:r>
                          </w:p>
                          <w:p w:rsidR="009C6AC5" w:rsidRDefault="009C6AC5" w:rsidP="009C6AC5"/>
                          <w:p w:rsidR="009C6AC5" w:rsidRDefault="009C6AC5" w:rsidP="009C6AC5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:rsidR="009C6AC5" w:rsidRDefault="009C6AC5" w:rsidP="009C6AC5"/>
                          <w:p w:rsidR="009C6AC5" w:rsidRDefault="009C6AC5" w:rsidP="009C6AC5"/>
                          <w:p w:rsidR="009C6AC5" w:rsidRDefault="009C6AC5" w:rsidP="009C6AC5">
                            <w:r>
                              <w:t>B</w:t>
                            </w:r>
                          </w:p>
                          <w:p w:rsidR="009C6AC5" w:rsidRDefault="009C6AC5" w:rsidP="009C6AC5"/>
                          <w:p w:rsidR="009C6AC5" w:rsidRDefault="009C6AC5" w:rsidP="009C6AC5"/>
                          <w:p w:rsidR="009C6AC5" w:rsidRDefault="009C6AC5" w:rsidP="009C6AC5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:rsidR="009C6AC5" w:rsidRDefault="009C6AC5" w:rsidP="009C6AC5"/>
                          <w:p w:rsidR="009C6AC5" w:rsidRDefault="009C6AC5" w:rsidP="009C6AC5">
                            <w:r>
                              <w:t>C</w:t>
                            </w:r>
                          </w:p>
                          <w:p w:rsidR="009C6AC5" w:rsidRDefault="009C6AC5" w:rsidP="009C6AC5"/>
                          <w:p w:rsidR="009C6AC5" w:rsidRDefault="009C6AC5" w:rsidP="009C6AC5"/>
                          <w:p w:rsidR="009C6AC5" w:rsidRDefault="009C6AC5" w:rsidP="009C6AC5">
                            <w:r>
                              <w:t>A</w:t>
                            </w:r>
                          </w:p>
                          <w:p w:rsidR="009C6AC5" w:rsidRDefault="009C6AC5" w:rsidP="009C6AC5"/>
                          <w:p w:rsidR="000D79BD" w:rsidRDefault="000D79BD" w:rsidP="009C6AC5"/>
                          <w:p w:rsidR="009C6AC5" w:rsidRDefault="009C6AC5" w:rsidP="009C6AC5">
                            <w:r>
                              <w:t>D</w:t>
                            </w:r>
                          </w:p>
                          <w:p w:rsidR="009C6AC5" w:rsidRDefault="009C6AC5" w:rsidP="009C6AC5"/>
                          <w:p w:rsidR="009C6AC5" w:rsidRDefault="009C6AC5" w:rsidP="009C6AC5"/>
                          <w:p w:rsidR="009C6AC5" w:rsidRDefault="009C6AC5" w:rsidP="009C6AC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B</w:t>
                            </w:r>
                          </w:p>
                          <w:p w:rsidR="009C6AC5" w:rsidRDefault="009C6AC5" w:rsidP="009C6A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D79BD" w:rsidRDefault="000D79BD" w:rsidP="009C6AC5"/>
                          <w:p w:rsidR="000D79BD" w:rsidRDefault="000D79BD" w:rsidP="009C6AC5"/>
                          <w:p w:rsidR="009C6AC5" w:rsidRDefault="009C6AC5" w:rsidP="009C6AC5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  <w:p w:rsidR="009C6AC5" w:rsidRDefault="009C6AC5" w:rsidP="009C6AC5"/>
                          <w:p w:rsidR="000D79BD" w:rsidRDefault="000D79BD" w:rsidP="009C6AC5"/>
                          <w:p w:rsidR="000D79BD" w:rsidRDefault="000D79BD" w:rsidP="009C6AC5"/>
                          <w:p w:rsidR="009C6AC5" w:rsidRDefault="009C6AC5" w:rsidP="009C6AC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:rsidR="009C6AC5" w:rsidRDefault="009C6AC5" w:rsidP="009C6AC5"/>
                          <w:p w:rsidR="000D79BD" w:rsidRDefault="000D79BD" w:rsidP="009C6AC5"/>
                          <w:p w:rsidR="009C6AC5" w:rsidRDefault="009C6AC5" w:rsidP="009C6AC5">
                            <w:r>
                              <w:t>A</w:t>
                            </w:r>
                          </w:p>
                          <w:p w:rsidR="009C6AC5" w:rsidRDefault="009C6AC5" w:rsidP="009C6AC5"/>
                          <w:p w:rsidR="009C6AC5" w:rsidRDefault="009C6AC5" w:rsidP="009C6AC5"/>
                          <w:p w:rsidR="000D79BD" w:rsidRDefault="000D79BD" w:rsidP="009C6AC5"/>
                          <w:p w:rsidR="000D79BD" w:rsidRDefault="000D79BD" w:rsidP="009C6AC5"/>
                          <w:p w:rsidR="009C6AC5" w:rsidRDefault="009C6AC5" w:rsidP="009C6AC5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:rsidR="009C6AC5" w:rsidRDefault="009C6AC5" w:rsidP="009C6AC5"/>
                          <w:p w:rsidR="000D79BD" w:rsidRDefault="000D79BD" w:rsidP="009C6AC5"/>
                          <w:p w:rsidR="009C6AC5" w:rsidRDefault="009C6AC5" w:rsidP="009C6AC5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:rsidR="000D79BD" w:rsidRDefault="000D79BD" w:rsidP="009C6AC5"/>
                          <w:p w:rsidR="009C6AC5" w:rsidRDefault="009C6AC5" w:rsidP="009C6AC5">
                            <w:r>
                              <w:t>A</w:t>
                            </w:r>
                          </w:p>
                          <w:p w:rsidR="009C6AC5" w:rsidRDefault="009C6AC5" w:rsidP="009C6AC5"/>
                          <w:p w:rsidR="009C6AC5" w:rsidRDefault="009C6AC5" w:rsidP="009C6AC5"/>
                          <w:p w:rsidR="009C6AC5" w:rsidRDefault="009C6AC5" w:rsidP="009C6AC5">
                            <w:r>
                              <w:t>B</w:t>
                            </w:r>
                          </w:p>
                          <w:p w:rsidR="009C6AC5" w:rsidRDefault="009C6AC5" w:rsidP="009C6AC5"/>
                          <w:p w:rsidR="000D79BD" w:rsidRDefault="000D79BD" w:rsidP="009C6A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AC5" w:rsidRDefault="009C6AC5" w:rsidP="009C6AC5"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:rsidR="009C6AC5" w:rsidRDefault="009C6AC5" w:rsidP="009C6A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AC5" w:rsidRDefault="009C6AC5" w:rsidP="009C6AC5">
                            <w:r>
                              <w:t>B</w:t>
                            </w:r>
                          </w:p>
                          <w:p w:rsidR="009C6AC5" w:rsidRDefault="009C6AC5" w:rsidP="009C6AC5"/>
                          <w:p w:rsidR="009C6AC5" w:rsidRDefault="009C6AC5" w:rsidP="009C6AC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C0F7" id="_x0000_s1027" type="#_x0000_t202" style="position:absolute;left:0;text-align:left;margin-left:8.85pt;margin-top:-4.15pt;width:26.2pt;height:110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" stroked="f">
                <v:textbox>
                  <w:txbxContent>
                    <w:p w:rsidR="009C6AC5" w:rsidRDefault="009C6AC5" w:rsidP="009C6AC5">
                      <w:r>
                        <w:t>A</w:t>
                      </w:r>
                    </w:p>
                    <w:p w:rsidR="009C6AC5" w:rsidRDefault="009C6AC5" w:rsidP="009C6AC5"/>
                    <w:p w:rsidR="009C6AC5" w:rsidRDefault="009C6AC5" w:rsidP="009C6AC5">
                      <w:r>
                        <w:t>A</w:t>
                      </w:r>
                    </w:p>
                    <w:p w:rsidR="009C6AC5" w:rsidRDefault="009C6AC5" w:rsidP="009C6AC5"/>
                    <w:p w:rsidR="009C6AC5" w:rsidRDefault="009C6AC5" w:rsidP="009C6AC5">
                      <w:r>
                        <w:rPr>
                          <w:rFonts w:hint="eastAsia"/>
                        </w:rPr>
                        <w:t>B</w:t>
                      </w:r>
                    </w:p>
                    <w:p w:rsidR="009C6AC5" w:rsidRDefault="009C6AC5" w:rsidP="009C6AC5"/>
                    <w:p w:rsidR="009C6AC5" w:rsidRDefault="009C6AC5" w:rsidP="009C6AC5"/>
                    <w:p w:rsidR="009C6AC5" w:rsidRDefault="009C6AC5" w:rsidP="009C6AC5">
                      <w:r>
                        <w:t>B</w:t>
                      </w:r>
                    </w:p>
                    <w:p w:rsidR="009C6AC5" w:rsidRDefault="009C6AC5" w:rsidP="009C6AC5"/>
                    <w:p w:rsidR="009C6AC5" w:rsidRDefault="009C6AC5" w:rsidP="009C6AC5"/>
                    <w:p w:rsidR="009C6AC5" w:rsidRDefault="009C6AC5" w:rsidP="009C6AC5">
                      <w:r>
                        <w:rPr>
                          <w:rFonts w:hint="eastAsia"/>
                        </w:rPr>
                        <w:t>B</w:t>
                      </w:r>
                    </w:p>
                    <w:p w:rsidR="009C6AC5" w:rsidRDefault="009C6AC5" w:rsidP="009C6AC5"/>
                    <w:p w:rsidR="009C6AC5" w:rsidRDefault="009C6AC5" w:rsidP="009C6AC5">
                      <w:r>
                        <w:t>C</w:t>
                      </w:r>
                    </w:p>
                    <w:p w:rsidR="009C6AC5" w:rsidRDefault="009C6AC5" w:rsidP="009C6AC5"/>
                    <w:p w:rsidR="009C6AC5" w:rsidRDefault="009C6AC5" w:rsidP="009C6AC5"/>
                    <w:p w:rsidR="009C6AC5" w:rsidRDefault="009C6AC5" w:rsidP="009C6AC5">
                      <w:r>
                        <w:t>A</w:t>
                      </w:r>
                    </w:p>
                    <w:p w:rsidR="009C6AC5" w:rsidRDefault="009C6AC5" w:rsidP="009C6AC5"/>
                    <w:p w:rsidR="000D79BD" w:rsidRDefault="000D79BD" w:rsidP="009C6AC5"/>
                    <w:p w:rsidR="009C6AC5" w:rsidRDefault="009C6AC5" w:rsidP="009C6AC5">
                      <w:r>
                        <w:t>D</w:t>
                      </w:r>
                    </w:p>
                    <w:p w:rsidR="009C6AC5" w:rsidRDefault="009C6AC5" w:rsidP="009C6AC5"/>
                    <w:p w:rsidR="009C6AC5" w:rsidRDefault="009C6AC5" w:rsidP="009C6AC5"/>
                    <w:p w:rsidR="009C6AC5" w:rsidRDefault="009C6AC5" w:rsidP="009C6AC5">
                      <w:pPr>
                        <w:rPr>
                          <w:rFonts w:hint="eastAsia"/>
                        </w:rPr>
                      </w:pPr>
                      <w:r>
                        <w:t>B</w:t>
                      </w:r>
                    </w:p>
                    <w:p w:rsidR="009C6AC5" w:rsidRDefault="009C6AC5" w:rsidP="009C6AC5">
                      <w:pPr>
                        <w:rPr>
                          <w:rFonts w:hint="eastAsia"/>
                        </w:rPr>
                      </w:pPr>
                    </w:p>
                    <w:p w:rsidR="000D79BD" w:rsidRDefault="000D79BD" w:rsidP="009C6AC5"/>
                    <w:p w:rsidR="000D79BD" w:rsidRDefault="000D79BD" w:rsidP="009C6AC5"/>
                    <w:p w:rsidR="009C6AC5" w:rsidRDefault="009C6AC5" w:rsidP="009C6AC5">
                      <w:r>
                        <w:rPr>
                          <w:rFonts w:hint="eastAsia"/>
                        </w:rPr>
                        <w:t>C</w:t>
                      </w:r>
                    </w:p>
                    <w:p w:rsidR="009C6AC5" w:rsidRDefault="009C6AC5" w:rsidP="009C6AC5"/>
                    <w:p w:rsidR="000D79BD" w:rsidRDefault="000D79BD" w:rsidP="009C6AC5"/>
                    <w:p w:rsidR="000D79BD" w:rsidRDefault="000D79BD" w:rsidP="009C6AC5"/>
                    <w:p w:rsidR="009C6AC5" w:rsidRDefault="009C6AC5" w:rsidP="009C6AC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  <w:p w:rsidR="009C6AC5" w:rsidRDefault="009C6AC5" w:rsidP="009C6AC5"/>
                    <w:p w:rsidR="000D79BD" w:rsidRDefault="000D79BD" w:rsidP="009C6AC5"/>
                    <w:p w:rsidR="009C6AC5" w:rsidRDefault="009C6AC5" w:rsidP="009C6AC5">
                      <w:r>
                        <w:t>A</w:t>
                      </w:r>
                    </w:p>
                    <w:p w:rsidR="009C6AC5" w:rsidRDefault="009C6AC5" w:rsidP="009C6AC5"/>
                    <w:p w:rsidR="009C6AC5" w:rsidRDefault="009C6AC5" w:rsidP="009C6AC5"/>
                    <w:p w:rsidR="000D79BD" w:rsidRDefault="000D79BD" w:rsidP="009C6AC5"/>
                    <w:p w:rsidR="000D79BD" w:rsidRDefault="000D79BD" w:rsidP="009C6AC5"/>
                    <w:p w:rsidR="009C6AC5" w:rsidRDefault="009C6AC5" w:rsidP="009C6AC5">
                      <w:r>
                        <w:rPr>
                          <w:rFonts w:hint="eastAsia"/>
                        </w:rPr>
                        <w:t>A</w:t>
                      </w:r>
                    </w:p>
                    <w:p w:rsidR="009C6AC5" w:rsidRDefault="009C6AC5" w:rsidP="009C6AC5"/>
                    <w:p w:rsidR="000D79BD" w:rsidRDefault="000D79BD" w:rsidP="009C6AC5"/>
                    <w:p w:rsidR="009C6AC5" w:rsidRDefault="009C6AC5" w:rsidP="009C6AC5">
                      <w:r>
                        <w:rPr>
                          <w:rFonts w:hint="eastAsia"/>
                        </w:rPr>
                        <w:t>A</w:t>
                      </w:r>
                    </w:p>
                    <w:p w:rsidR="000D79BD" w:rsidRDefault="000D79BD" w:rsidP="009C6AC5"/>
                    <w:p w:rsidR="009C6AC5" w:rsidRDefault="009C6AC5" w:rsidP="009C6AC5">
                      <w:r>
                        <w:t>A</w:t>
                      </w:r>
                    </w:p>
                    <w:p w:rsidR="009C6AC5" w:rsidRDefault="009C6AC5" w:rsidP="009C6AC5"/>
                    <w:p w:rsidR="009C6AC5" w:rsidRDefault="009C6AC5" w:rsidP="009C6AC5"/>
                    <w:p w:rsidR="009C6AC5" w:rsidRDefault="009C6AC5" w:rsidP="009C6AC5">
                      <w:r>
                        <w:t>B</w:t>
                      </w:r>
                    </w:p>
                    <w:p w:rsidR="009C6AC5" w:rsidRDefault="009C6AC5" w:rsidP="009C6AC5"/>
                    <w:p w:rsidR="000D79BD" w:rsidRDefault="000D79BD" w:rsidP="009C6AC5">
                      <w:pPr>
                        <w:rPr>
                          <w:rFonts w:hint="eastAsia"/>
                        </w:rPr>
                      </w:pPr>
                    </w:p>
                    <w:p w:rsidR="009C6AC5" w:rsidRDefault="009C6AC5" w:rsidP="009C6AC5"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B</w:t>
                      </w:r>
                    </w:p>
                    <w:p w:rsidR="009C6AC5" w:rsidRDefault="009C6AC5" w:rsidP="009C6AC5">
                      <w:pPr>
                        <w:rPr>
                          <w:rFonts w:hint="eastAsia"/>
                        </w:rPr>
                      </w:pPr>
                    </w:p>
                    <w:p w:rsidR="009C6AC5" w:rsidRDefault="009C6AC5" w:rsidP="009C6AC5">
                      <w:r>
                        <w:t>B</w:t>
                      </w:r>
                    </w:p>
                    <w:p w:rsidR="009C6AC5" w:rsidRDefault="009C6AC5" w:rsidP="009C6AC5"/>
                    <w:p w:rsidR="009C6AC5" w:rsidRDefault="009C6AC5" w:rsidP="009C6AC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5CC" w:rsidRPr="000D79BD">
        <w:rPr>
          <w:rFonts w:ascii="標楷體" w:eastAsia="標楷體" w:hAnsi="標楷體"/>
          <w:color w:val="000000"/>
          <w:sz w:val="28"/>
          <w:szCs w:val="28"/>
        </w:rPr>
        <w:t>「若行善則不可不痴。」此句是勉人</w:t>
      </w:r>
      <w:r w:rsidR="007F25CC"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如何？　</w:t>
      </w:r>
      <w:r w:rsidR="007F25CC"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="007F25CC" w:rsidRPr="000D79BD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="007F25CC" w:rsidRPr="000D79BD">
        <w:rPr>
          <w:rFonts w:ascii="標楷體" w:eastAsia="標楷體" w:hAnsi="標楷體"/>
          <w:color w:val="000000"/>
          <w:sz w:val="28"/>
          <w:szCs w:val="28"/>
        </w:rPr>
        <w:t>自求多福</w:t>
      </w:r>
      <w:r w:rsidR="007F25CC"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="007F25CC" w:rsidRPr="000D79BD">
        <w:rPr>
          <w:rFonts w:ascii="標楷體" w:eastAsia="標楷體" w:hAnsi="標楷體"/>
          <w:color w:val="000000"/>
          <w:sz w:val="28"/>
          <w:szCs w:val="28"/>
        </w:rPr>
        <w:t>樂天知命</w:t>
      </w:r>
      <w:r w:rsidR="007F25CC"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="007F25CC" w:rsidRPr="000D79BD">
        <w:rPr>
          <w:rFonts w:ascii="標楷體" w:eastAsia="標楷體" w:hAnsi="標楷體"/>
          <w:color w:val="000000"/>
          <w:sz w:val="28"/>
          <w:szCs w:val="28"/>
        </w:rPr>
        <w:t>樂善好施</w:t>
      </w:r>
      <w:r w:rsidR="007F25CC"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="007F25CC" w:rsidRPr="000D79BD">
        <w:rPr>
          <w:rFonts w:ascii="標楷體" w:eastAsia="標楷體" w:hAnsi="標楷體"/>
          <w:color w:val="000000"/>
          <w:sz w:val="28"/>
          <w:szCs w:val="28"/>
        </w:rPr>
        <w:t>回頭是岸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豆花妹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想到圖書館查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明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清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小品文章，下列哪一本書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查不到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她要的資料？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wave"/>
        </w:rPr>
        <w:t>世說新語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wave"/>
        </w:rPr>
        <w:t>幽夢影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wave"/>
        </w:rPr>
        <w:t>浮生六記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wave"/>
        </w:rPr>
        <w:t>子不語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下列「　」中的字，何組詞性相同？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孰大於「是」／唯利「是」圖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閒「則」能讀書／以身作「則」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對滑稽「友」／良師益「友」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「若」讀書則不可不刻／大智「若」愚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以下關於「讀書」的佳句中，何者的涵義與其他三者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double"/>
          <w:shd w:val="clear" w:color="auto" w:fill="FFFFFF"/>
        </w:rPr>
        <w:t>相差最遠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？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讀書百遍，其義自見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黑髮不知勤學早，白首方悔讀書遲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舊書不厭百回讀，熟讀精思子自知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熟讀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wave"/>
          <w:shd w:val="clear" w:color="auto" w:fill="FFFFFF"/>
        </w:rPr>
        <w:t>唐詩三百首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，不會作詩也會吟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「無案牘之勞形」表現的是何種境界？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(Ａ)寂靜　(Ｂ)悠閒　(Ｃ)痛快　(Ｄ)平安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下列「　」中的字，何組讀音相同？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(Ａ)「調」素琴／「調」查局　(Ｂ)「苔」痕上階綠／鞭「笞」　(Ｃ)案牘「勞」形／「勞」軍　(Ｄ)閱金「經」／金剛「經」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下列有關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wave"/>
        </w:rPr>
        <w:t>陋室銘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一文的敘述何者正確？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(Ａ)本文句子全採對仗形式　(Ｂ)押韻字有「名、靈、青、丁、經、形、亭」　(Ｃ)開頭四句點明題旨，採用破題法　(Ｄ)本文以「惟吾德馨」貫穿全篇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宋</w:t>
      </w:r>
      <w:r w:rsidRPr="000D79BD">
        <w:rPr>
          <w:rFonts w:ascii="標楷體" w:eastAsia="標楷體" w:hAnsi="標楷體" w:hint="eastAsia"/>
          <w:color w:val="000000"/>
          <w:spacing w:val="-40"/>
          <w:sz w:val="28"/>
          <w:szCs w:val="28"/>
        </w:rPr>
        <w:t xml:space="preserve"> 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蔣捷</w:t>
      </w:r>
      <w:r w:rsidRPr="000D79BD">
        <w:rPr>
          <w:rFonts w:ascii="標楷體" w:eastAsia="標楷體" w:hAnsi="標楷體" w:hint="eastAsia"/>
          <w:color w:val="000000"/>
          <w:spacing w:val="-40"/>
          <w:sz w:val="28"/>
          <w:szCs w:val="28"/>
        </w:rPr>
        <w:t xml:space="preserve"> 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wave"/>
        </w:rPr>
        <w:t>一剪梅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：「流光容易把人拋，紅了櫻桃，綠了芭蕉。」詞中「紅了櫻桃，綠了芭蕉」，主要在描寫什麼景象？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(Ａ)春如詩畫　(Ｂ)人事變遷　(Ｃ)虛度光陰　(Ｄ)時光易逝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林漢</w:t>
      </w:r>
      <w:r w:rsidRPr="000D79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參加佛學營。老師臨走前送他一首偈語：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「你騎馬來我騎驢，看看眼前我不如。回頭一看推車漢，比上不足比下餘。」請問老師希望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林漢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領悟什麼道理？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(Ａ)知足常樂，樂天知命　(Ｂ)人無常師，術業有專攻　(Ｃ)</w:t>
      </w:r>
      <w:r w:rsidRPr="000D79BD">
        <w:rPr>
          <w:rFonts w:ascii="標楷體" w:eastAsia="標楷體" w:hAnsi="標楷體" w:cs="新細明體" w:hint="eastAsia"/>
          <w:color w:val="000000"/>
          <w:sz w:val="28"/>
          <w:szCs w:val="28"/>
        </w:rPr>
        <w:t>站穩腳跟，放眼未來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(Ｄ)謙虛為懷，有容乃大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(甲)盤飧市遠無兼味，樽酒家貧只舊醅(乙)應是母慈重，使爾悲不任(丙)白日依山盡，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黃河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入海流(丁)談笑有鴻儒，往來無白丁(戊)萬里赴戎機，關山度若飛(己)空山新雨後，天氣晚來秋。以上哪些屬於對仗句？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(Ａ)乙丁戊　(Ｂ)甲丙丁　(Ｃ)丙丁己　(Ｄ)乙戊己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/>
          <w:color w:val="000000"/>
          <w:sz w:val="28"/>
          <w:szCs w:val="28"/>
        </w:rPr>
        <w:t>作者在</w:t>
      </w:r>
      <w:r w:rsidRPr="000D79BD">
        <w:rPr>
          <w:rFonts w:ascii="標楷體" w:eastAsia="標楷體" w:hAnsi="標楷體"/>
          <w:color w:val="000000"/>
          <w:sz w:val="28"/>
          <w:szCs w:val="28"/>
          <w:u w:val="wave"/>
        </w:rPr>
        <w:t>陋室銘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中引用「</w:t>
      </w:r>
      <w:r w:rsidRPr="000D79BD">
        <w:rPr>
          <w:rFonts w:ascii="標楷體" w:eastAsia="標楷體" w:hAnsi="標楷體"/>
          <w:color w:val="000000"/>
          <w:sz w:val="28"/>
          <w:szCs w:val="28"/>
          <w:u w:val="single"/>
        </w:rPr>
        <w:t>諸葛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廬、</w:t>
      </w:r>
      <w:r w:rsidRPr="000D79BD">
        <w:rPr>
          <w:rFonts w:ascii="標楷體" w:eastAsia="標楷體" w:hAnsi="標楷體"/>
          <w:color w:val="000000"/>
          <w:sz w:val="28"/>
          <w:szCs w:val="28"/>
          <w:u w:val="single"/>
        </w:rPr>
        <w:t>子雲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亭」的用意為何？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很想住在</w:t>
      </w:r>
      <w:r w:rsidRPr="000D79BD">
        <w:rPr>
          <w:rFonts w:ascii="標楷體" w:eastAsia="標楷體" w:hAnsi="標楷體"/>
          <w:color w:val="000000"/>
          <w:sz w:val="28"/>
          <w:szCs w:val="28"/>
          <w:u w:val="single"/>
        </w:rPr>
        <w:t>諸葛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廬和</w:t>
      </w:r>
      <w:r w:rsidRPr="000D79BD">
        <w:rPr>
          <w:rFonts w:ascii="標楷體" w:eastAsia="標楷體" w:hAnsi="標楷體"/>
          <w:color w:val="000000"/>
          <w:sz w:val="28"/>
          <w:szCs w:val="28"/>
          <w:u w:val="single"/>
        </w:rPr>
        <w:t>子雲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亭中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表示自己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</w:rPr>
        <w:t>談笑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來往者皆為鴻儒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暗示自己靜待時機，一展抱負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為了紀念</w:t>
      </w:r>
      <w:r w:rsidRPr="000D79BD">
        <w:rPr>
          <w:rFonts w:ascii="標楷體" w:eastAsia="標楷體" w:hAnsi="標楷體"/>
          <w:color w:val="000000"/>
          <w:sz w:val="28"/>
          <w:szCs w:val="28"/>
          <w:u w:val="single"/>
        </w:rPr>
        <w:t>諸葛亮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和</w:t>
      </w:r>
      <w:r w:rsidRPr="000D79BD">
        <w:rPr>
          <w:rFonts w:ascii="標楷體" w:eastAsia="標楷體" w:hAnsi="標楷體"/>
          <w:color w:val="000000"/>
          <w:sz w:val="28"/>
          <w:szCs w:val="28"/>
          <w:u w:val="single"/>
        </w:rPr>
        <w:t>揚雄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關於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wave"/>
        </w:rPr>
        <w:t>陋室銘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一文的敘述，下列何者正確？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(Ａ)屬於記敘文　(Ｂ)本文押「ㄣ」韻，押韻的字有「名、靈、馨、青、丁、經、形、亭」八個字　(Ｃ)「斯是陋室，惟吾德馨」引起全文　(Ｄ)以「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孔子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云：『何陋之有？』」暗示君子的行徑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下列各詞讀音何者正確？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(Ａ)謙遜：ㄑㄧㄢ　ㄒㄩㄣˋ　(Ｂ)祈禱：ㄑㄧˋ　ㄉㄠˇ　(Ｃ)拘執：ㄐㄩ　ㄓˋ　(Ｄ)蘊藉：ㄩㄣˋ　ㄐㄧˊ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下列形似字，何者讀音相同？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(Ａ)籌、禱、儔　(Ｂ)勵、厲、礪　(Ｃ)陶、淘、掏　(Ｄ)豪、毫、亳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下列各組「　」中的字，何者字音前後相同？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(Ａ)揭開序「幕」／「驀」然回首　(Ｂ)謙虛語「氣」／同仇敵「愾」　(Ｃ)態度「溫」和／面有「慍」色　(Ｄ)督促「勉」勵／冠「冕」堂皇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下列何項解釋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u w:val="double"/>
          <w:lang w:val="zh-TW"/>
        </w:rPr>
        <w:t>不正確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？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「飛馬」相當於「抓耙仔」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「綸巾」也叫「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u w:val="single"/>
          <w:lang w:val="zh-TW"/>
        </w:rPr>
        <w:t>諸葛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巾」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「麈尾」就是「拂塵」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「中軍」相當於「大本營」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「吾若為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u w:val="single"/>
          <w:lang w:val="zh-TW"/>
        </w:rPr>
        <w:t>司馬懿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，必不便退也。」由這句話，我們可以怎樣形容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u w:val="single"/>
          <w:lang w:val="zh-TW"/>
        </w:rPr>
        <w:t>孔明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？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自豪得意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得了便宜還賣乖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得意忘形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Pr="000D79BD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只不過是事後的吹噓罷了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/>
          <w:color w:val="000000"/>
          <w:sz w:val="28"/>
          <w:szCs w:val="28"/>
        </w:rPr>
        <w:t>有份作業為「臥虎藏龍――談</w:t>
      </w:r>
      <w:r w:rsidRPr="000D79BD">
        <w:rPr>
          <w:rFonts w:ascii="標楷體" w:eastAsia="標楷體" w:hAnsi="標楷體"/>
          <w:color w:val="000000"/>
          <w:sz w:val="28"/>
          <w:szCs w:val="28"/>
          <w:u w:val="single"/>
        </w:rPr>
        <w:t>中國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古代的英雄豪傑」，相關資料最</w:t>
      </w:r>
      <w:r w:rsidRPr="000D79BD">
        <w:rPr>
          <w:rFonts w:ascii="標楷體" w:eastAsia="標楷體" w:hAnsi="標楷體"/>
          <w:color w:val="000000"/>
          <w:sz w:val="28"/>
          <w:szCs w:val="28"/>
          <w:u w:val="double"/>
        </w:rPr>
        <w:t>不可能</w:t>
      </w:r>
      <w:r w:rsidRPr="000D79BD">
        <w:rPr>
          <w:rFonts w:ascii="標楷體" w:eastAsia="標楷體" w:hAnsi="標楷體"/>
          <w:color w:val="000000"/>
          <w:sz w:val="28"/>
          <w:szCs w:val="28"/>
        </w:rPr>
        <w:t>在哪一本書找到？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Pr="000D79BD">
        <w:rPr>
          <w:rFonts w:ascii="標楷體" w:eastAsia="標楷體" w:hAnsi="標楷體"/>
          <w:color w:val="000000"/>
          <w:sz w:val="28"/>
          <w:szCs w:val="28"/>
          <w:u w:val="wave"/>
        </w:rPr>
        <w:t>隋唐演義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Pr="000D79BD">
        <w:rPr>
          <w:rFonts w:ascii="標楷體" w:eastAsia="標楷體" w:hAnsi="標楷體"/>
          <w:color w:val="000000"/>
          <w:sz w:val="28"/>
          <w:szCs w:val="28"/>
          <w:u w:val="wave"/>
        </w:rPr>
        <w:t>兒女英雄傳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Pr="000D79BD">
        <w:rPr>
          <w:rFonts w:ascii="標楷體" w:eastAsia="標楷體" w:hAnsi="標楷體"/>
          <w:color w:val="000000"/>
          <w:sz w:val="28"/>
          <w:szCs w:val="28"/>
          <w:u w:val="wave"/>
        </w:rPr>
        <w:t>老殘遊記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Pr="000D79BD">
        <w:rPr>
          <w:rFonts w:ascii="標楷體" w:eastAsia="標楷體" w:hAnsi="標楷體"/>
          <w:color w:val="000000"/>
          <w:sz w:val="28"/>
          <w:szCs w:val="28"/>
          <w:u w:val="wave"/>
        </w:rPr>
        <w:t>三國演義</w:t>
      </w:r>
    </w:p>
    <w:p w:rsidR="007F25CC" w:rsidRPr="000D79BD" w:rsidRDefault="000D79BD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cs="Times New Roman"/>
          <w:noProof/>
          <w:color w:val="000000"/>
          <w:sz w:val="28"/>
          <w:szCs w:val="28"/>
          <w:highlight w:val="lightGra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C37E37" wp14:editId="20CDACE5">
                <wp:simplePos x="0" y="0"/>
                <wp:positionH relativeFrom="column">
                  <wp:posOffset>112758</wp:posOffset>
                </wp:positionH>
                <wp:positionV relativeFrom="paragraph">
                  <wp:posOffset>-41621</wp:posOffset>
                </wp:positionV>
                <wp:extent cx="332509" cy="3384467"/>
                <wp:effectExtent l="0" t="0" r="0" b="69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" cy="3384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9BD" w:rsidRDefault="000D79BD" w:rsidP="000D79BD">
                            <w:r>
                              <w:t>A</w:t>
                            </w:r>
                          </w:p>
                          <w:p w:rsidR="000D79BD" w:rsidRDefault="000D79BD" w:rsidP="000D79BD"/>
                          <w:p w:rsidR="000D79BD" w:rsidRDefault="000D79BD" w:rsidP="000D79BD"/>
                          <w:p w:rsidR="000D79BD" w:rsidRDefault="000D79BD" w:rsidP="000D79BD">
                            <w:r>
                              <w:t>B</w:t>
                            </w:r>
                          </w:p>
                          <w:p w:rsidR="000D79BD" w:rsidRDefault="000D79BD" w:rsidP="000D79BD"/>
                          <w:p w:rsidR="000D79BD" w:rsidRDefault="000D79BD" w:rsidP="000D79BD"/>
                          <w:p w:rsidR="000D79BD" w:rsidRDefault="000D79BD" w:rsidP="000D79BD"/>
                          <w:p w:rsidR="000D79BD" w:rsidRDefault="000D79BD" w:rsidP="000D79BD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:rsidR="000D79BD" w:rsidRDefault="000D79BD" w:rsidP="000D79BD"/>
                          <w:p w:rsidR="000D79BD" w:rsidRDefault="000D79BD" w:rsidP="000D79BD"/>
                          <w:p w:rsidR="000D79BD" w:rsidRDefault="000D79BD" w:rsidP="000D79BD">
                            <w:r>
                              <w:t>B</w:t>
                            </w:r>
                          </w:p>
                          <w:p w:rsidR="000D79BD" w:rsidRDefault="000D79BD" w:rsidP="000D79BD"/>
                          <w:p w:rsidR="000D79BD" w:rsidRDefault="000D79BD" w:rsidP="000D79BD"/>
                          <w:p w:rsidR="000D79BD" w:rsidRDefault="000D79BD" w:rsidP="000D79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7E37" id="_x0000_s1028" type="#_x0000_t202" style="position:absolute;left:0;text-align:left;margin-left:8.9pt;margin-top:-3.3pt;width:26.2pt;height:26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" stroked="f">
                <v:textbox>
                  <w:txbxContent>
                    <w:p w:rsidR="000D79BD" w:rsidRDefault="000D79BD" w:rsidP="000D79BD">
                      <w:r>
                        <w:t>A</w:t>
                      </w:r>
                    </w:p>
                    <w:p w:rsidR="000D79BD" w:rsidRDefault="000D79BD" w:rsidP="000D79BD"/>
                    <w:p w:rsidR="000D79BD" w:rsidRDefault="000D79BD" w:rsidP="000D79BD"/>
                    <w:p w:rsidR="000D79BD" w:rsidRDefault="000D79BD" w:rsidP="000D79BD">
                      <w:r>
                        <w:t>B</w:t>
                      </w:r>
                    </w:p>
                    <w:p w:rsidR="000D79BD" w:rsidRDefault="000D79BD" w:rsidP="000D79BD"/>
                    <w:p w:rsidR="000D79BD" w:rsidRDefault="000D79BD" w:rsidP="000D79BD"/>
                    <w:p w:rsidR="000D79BD" w:rsidRDefault="000D79BD" w:rsidP="000D79BD"/>
                    <w:p w:rsidR="000D79BD" w:rsidRDefault="000D79BD" w:rsidP="000D79BD">
                      <w:r>
                        <w:rPr>
                          <w:rFonts w:hint="eastAsia"/>
                        </w:rPr>
                        <w:t>B</w:t>
                      </w:r>
                    </w:p>
                    <w:p w:rsidR="000D79BD" w:rsidRDefault="000D79BD" w:rsidP="000D79BD"/>
                    <w:p w:rsidR="000D79BD" w:rsidRDefault="000D79BD" w:rsidP="000D79BD"/>
                    <w:p w:rsidR="000D79BD" w:rsidRDefault="000D79BD" w:rsidP="000D79BD">
                      <w:r>
                        <w:t>B</w:t>
                      </w:r>
                    </w:p>
                    <w:p w:rsidR="000D79BD" w:rsidRDefault="000D79BD" w:rsidP="000D79BD"/>
                    <w:p w:rsidR="000D79BD" w:rsidRDefault="000D79BD" w:rsidP="000D79BD"/>
                    <w:p w:rsidR="000D79BD" w:rsidRDefault="000D79BD" w:rsidP="000D79BD">
                      <w:pPr>
                        <w:rPr>
                          <w:rFonts w:hint="eastAsia"/>
                        </w:rPr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F25CC" w:rsidRPr="000D79BD">
        <w:rPr>
          <w:rFonts w:ascii="標楷體" w:eastAsia="標楷體" w:hAnsi="標楷體" w:hint="eastAsia"/>
          <w:color w:val="000000"/>
          <w:sz w:val="28"/>
          <w:szCs w:val="28"/>
        </w:rPr>
        <w:t>下列「　」中的字，何者替換後，意思</w:t>
      </w:r>
      <w:r w:rsidR="007F25CC" w:rsidRPr="000D79BD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改變</w:t>
      </w:r>
      <w:r w:rsidR="007F25CC"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？　</w:t>
      </w:r>
      <w:r w:rsidR="007F25CC"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="007F25CC" w:rsidRPr="000D79BD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="007F25CC"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孔明</w:t>
      </w:r>
      <w:r w:rsidR="007F25CC" w:rsidRPr="000D79BD">
        <w:rPr>
          <w:rFonts w:ascii="標楷體" w:eastAsia="標楷體" w:hAnsi="標楷體" w:hint="eastAsia"/>
          <w:color w:val="000000"/>
          <w:sz w:val="28"/>
          <w:szCs w:val="28"/>
        </w:rPr>
        <w:t>引二小童，焚香「操」琴──彈　(Ｂ)汝輩「焉」知？宜速退──安　(Ｃ)城上敵樓前，「憑」欄而坐──馮　(Ｄ)引軍「投」山北小路去──向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課堂上，同學們針對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u w:val="wave"/>
        </w:rPr>
        <w:t>三國演義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發表學習心得，何人正確？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大雄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：這是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元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末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明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初的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羅貫中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以淺近白話文所寫成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小夫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：是古典長篇武俠小說的開山作品，膾炙人口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靜香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：主要取材於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u w:val="wave"/>
        </w:rPr>
        <w:t>三國志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，內容皆以史實為依據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胖虎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：是寫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魏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蜀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吳</w:t>
      </w:r>
      <w:r w:rsidRPr="000D79BD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三國相爭的歷史章回小說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類疊中的「類字」是同一個字詞間接重複出現，請問下列哪一個選項就是？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(Ａ)時光一年一年的過去　(Ｂ)迢迢牽牛星，皎皎河漢女　(Ｃ)少年不識愁滋味，愛上層樓，愛上層樓，為賦新詞強說愁　(Ｄ)這世界會因為這孩子而不一樣，而這孩子會因為你而不一樣</w:t>
      </w:r>
    </w:p>
    <w:p w:rsidR="007F25CC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「人生有很多意想不到的巧合。」這個句子的寓意，和下列哪句名言的意涵最相近？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(Ａ)人生就像一盒巧克力，你永遠不知道會吃到什麼口味　(Ｂ)人生如一杯茶，不會苦一輩子，但要苦一陣子　(Ｃ)人生就像茶葉蛋，有裂痕才入味　(Ｄ)來得早不如來得巧</w:t>
      </w:r>
    </w:p>
    <w:p w:rsidR="008E65D9" w:rsidRPr="000D79BD" w:rsidRDefault="007F25CC" w:rsidP="007F25C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「因為中間有太多的變數，只要任何一個環節出了問題，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碧翠絲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都不可能圓她的夢。」這段話表示許多變數都可能會影響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碧翠絲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實現夢想，下列何者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並非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影響的變數？　</w:t>
      </w:r>
      <w:r w:rsidRPr="000D79BD">
        <w:rPr>
          <w:rFonts w:ascii="標楷體" w:eastAsia="標楷體" w:hAnsi="標楷體"/>
          <w:color w:val="000000"/>
          <w:sz w:val="28"/>
          <w:szCs w:val="28"/>
        </w:rPr>
        <w:br/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美國康州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小孩捐錢幫助其他落後地區　(Ｂ)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碧翠絲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的父親沒有得到山羊　(Ｃ)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美國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學校不願提供獎學金給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碧翠絲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 xml:space="preserve">　(Ｄ)經濟學家沒有發表「</w:t>
      </w:r>
      <w:r w:rsidRPr="000D79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碧翠絲</w:t>
      </w:r>
      <w:r w:rsidRPr="000D79BD">
        <w:rPr>
          <w:rFonts w:ascii="標楷體" w:eastAsia="標楷體" w:hAnsi="標楷體" w:hint="eastAsia"/>
          <w:color w:val="000000"/>
          <w:sz w:val="28"/>
          <w:szCs w:val="28"/>
        </w:rPr>
        <w:t>理論」</w:t>
      </w:r>
    </w:p>
    <w:sectPr w:rsidR="008E65D9" w:rsidRPr="000D79BD" w:rsidSect="005E1196">
      <w:type w:val="continuous"/>
      <w:pgSz w:w="14570" w:h="20636" w:code="12"/>
      <w:pgMar w:top="851" w:right="851" w:bottom="851" w:left="851" w:header="851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CC" w:rsidRDefault="007F25CC" w:rsidP="007F25CC">
      <w:r>
        <w:separator/>
      </w:r>
    </w:p>
  </w:endnote>
  <w:endnote w:type="continuationSeparator" w:id="0">
    <w:p w:rsidR="007F25CC" w:rsidRDefault="007F25CC" w:rsidP="007F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CC" w:rsidRDefault="007F25CC" w:rsidP="002027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25CC" w:rsidRDefault="007F25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CC" w:rsidRDefault="007F25CC" w:rsidP="002027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04D0">
      <w:rPr>
        <w:rStyle w:val="a7"/>
        <w:noProof/>
      </w:rPr>
      <w:t>3</w:t>
    </w:r>
    <w:r>
      <w:rPr>
        <w:rStyle w:val="a7"/>
      </w:rPr>
      <w:fldChar w:fldCharType="end"/>
    </w:r>
  </w:p>
  <w:p w:rsidR="007F25CC" w:rsidRDefault="007F25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CC" w:rsidRDefault="007F25CC" w:rsidP="007F25CC">
      <w:r>
        <w:separator/>
      </w:r>
    </w:p>
  </w:footnote>
  <w:footnote w:type="continuationSeparator" w:id="0">
    <w:p w:rsidR="007F25CC" w:rsidRDefault="007F25CC" w:rsidP="007F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93D13"/>
    <w:multiLevelType w:val="singleLevel"/>
    <w:tmpl w:val="8A60FB8A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CC"/>
    <w:rsid w:val="000D79BD"/>
    <w:rsid w:val="004B4F71"/>
    <w:rsid w:val="005E1196"/>
    <w:rsid w:val="007604D0"/>
    <w:rsid w:val="007F25CC"/>
    <w:rsid w:val="008E4F1E"/>
    <w:rsid w:val="008E65D9"/>
    <w:rsid w:val="009C6AC5"/>
    <w:rsid w:val="00E9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C0378-FAAF-4F6A-88B5-82C7E330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25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2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25CC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7F25CC"/>
  </w:style>
  <w:style w:type="paragraph" w:styleId="a8">
    <w:name w:val="List Paragraph"/>
    <w:basedOn w:val="a"/>
    <w:uiPriority w:val="34"/>
    <w:qFormat/>
    <w:rsid w:val="007F25C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E4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4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w117.com/mingyan-shu/%E7%84%A1%E4%BA%8B%E7%85%A9%E6%83%B1/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tw117.com/mingyan-ren/%E8%8E%8E%E5%A3%AB%E6%AF%94%E4%BA%9E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AE32-088F-4FC6-9B33-EA9C6709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epc01</dc:creator>
  <cp:keywords/>
  <dc:description/>
  <cp:lastModifiedBy>epc01</cp:lastModifiedBy>
  <cp:revision>2</cp:revision>
  <cp:lastPrinted>2019-06-24T01:40:00Z</cp:lastPrinted>
  <dcterms:created xsi:type="dcterms:W3CDTF">2019-06-24T02:20:00Z</dcterms:created>
  <dcterms:modified xsi:type="dcterms:W3CDTF">2019-06-24T02:20:00Z</dcterms:modified>
</cp:coreProperties>
</file>